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B9E4E" w14:textId="178036C5" w:rsidR="006105D8" w:rsidRPr="006105D8" w:rsidRDefault="006105D8" w:rsidP="006105D8">
      <w:bookmarkStart w:id="0" w:name="_GoBack"/>
      <w:bookmarkEnd w:id="0"/>
      <w:r w:rsidRPr="006105D8">
        <w:rPr>
          <w:rFonts w:ascii="Calibri" w:hAnsi="Calibri" w:cs="Calibri"/>
          <w:b/>
          <w:bCs/>
          <w:color w:val="000000"/>
          <w:sz w:val="22"/>
          <w:szCs w:val="22"/>
        </w:rPr>
        <w:t xml:space="preserve">CRW School Council Minutes for </w:t>
      </w:r>
      <w:r w:rsidR="009B6AB8">
        <w:rPr>
          <w:rFonts w:ascii="Calibri" w:hAnsi="Calibri" w:cs="Calibri"/>
          <w:b/>
          <w:bCs/>
          <w:color w:val="000000"/>
          <w:sz w:val="22"/>
          <w:szCs w:val="22"/>
        </w:rPr>
        <w:t>May 04</w:t>
      </w:r>
      <w:r w:rsidRPr="006105D8">
        <w:rPr>
          <w:rFonts w:ascii="Calibri" w:hAnsi="Calibri" w:cs="Calibri"/>
          <w:b/>
          <w:bCs/>
          <w:color w:val="000000"/>
          <w:sz w:val="22"/>
          <w:szCs w:val="22"/>
        </w:rPr>
        <w:t>, 2026</w:t>
      </w:r>
    </w:p>
    <w:p w14:paraId="4AD4FDF6" w14:textId="77777777" w:rsidR="006105D8" w:rsidRPr="006105D8" w:rsidRDefault="006105D8" w:rsidP="006105D8">
      <w:r w:rsidRPr="006105D8">
        <w:rPr>
          <w:rFonts w:ascii="Calibri" w:hAnsi="Calibri" w:cs="Calibri"/>
          <w:b/>
          <w:bCs/>
          <w:color w:val="000000"/>
          <w:sz w:val="22"/>
          <w:szCs w:val="22"/>
          <w:u w:val="single"/>
        </w:rPr>
        <w:t>In Attendance: </w:t>
      </w:r>
    </w:p>
    <w:tbl>
      <w:tblPr>
        <w:tblW w:w="0" w:type="auto"/>
        <w:tblCellMar>
          <w:top w:w="15" w:type="dxa"/>
          <w:left w:w="15" w:type="dxa"/>
          <w:bottom w:w="15" w:type="dxa"/>
          <w:right w:w="15" w:type="dxa"/>
        </w:tblCellMar>
        <w:tblLook w:val="04A0" w:firstRow="1" w:lastRow="0" w:firstColumn="1" w:lastColumn="0" w:noHBand="0" w:noVBand="1"/>
      </w:tblPr>
      <w:tblGrid>
        <w:gridCol w:w="3198"/>
        <w:gridCol w:w="2248"/>
        <w:gridCol w:w="2105"/>
      </w:tblGrid>
      <w:tr w:rsidR="006105D8" w:rsidRPr="006105D8" w14:paraId="7FD59A88"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1FA84C" w14:textId="77777777" w:rsidR="006105D8" w:rsidRPr="006105D8" w:rsidRDefault="006105D8" w:rsidP="006105D8">
            <w:pPr>
              <w:jc w:val="center"/>
              <w:rPr>
                <w:b/>
                <w:bCs/>
              </w:rPr>
            </w:pPr>
            <w:r w:rsidRPr="006105D8">
              <w:rPr>
                <w:rFonts w:ascii="Calibri" w:hAnsi="Calibri" w:cs="Calibri"/>
                <w:color w:val="000000"/>
                <w:sz w:val="22"/>
                <w:szCs w:val="22"/>
              </w:rPr>
              <w:t>Sabrina Nawaz (V)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8854F6" w14:textId="77777777" w:rsidR="006105D8" w:rsidRPr="006105D8" w:rsidRDefault="006105D8" w:rsidP="006105D8">
            <w:pPr>
              <w:jc w:val="center"/>
              <w:rPr>
                <w:b/>
                <w:bCs/>
              </w:rPr>
            </w:pPr>
            <w:r w:rsidRPr="006105D8">
              <w:rPr>
                <w:rFonts w:ascii="Calibri" w:hAnsi="Calibri" w:cs="Calibri"/>
                <w:color w:val="000000"/>
                <w:sz w:val="22"/>
                <w:szCs w:val="22"/>
              </w:rPr>
              <w:t xml:space="preserve">  </w:t>
            </w:r>
            <w:proofErr w:type="spellStart"/>
            <w:r w:rsidRPr="009B6AB8">
              <w:rPr>
                <w:rFonts w:ascii="Calibri" w:hAnsi="Calibri" w:cs="Calibri"/>
                <w:color w:val="000000"/>
                <w:sz w:val="22"/>
                <w:szCs w:val="22"/>
                <w:shd w:val="clear" w:color="auto" w:fill="FF0000"/>
              </w:rPr>
              <w:t>Sreya</w:t>
            </w:r>
            <w:proofErr w:type="spellEnd"/>
            <w:r w:rsidRPr="009B6AB8">
              <w:rPr>
                <w:rFonts w:ascii="Calibri" w:hAnsi="Calibri" w:cs="Calibri"/>
                <w:color w:val="000000"/>
                <w:sz w:val="22"/>
                <w:szCs w:val="22"/>
                <w:shd w:val="clear" w:color="auto" w:fill="FF0000"/>
              </w:rPr>
              <w:t xml:space="preserve"> Ghosh (V)</w:t>
            </w:r>
            <w:r w:rsidRPr="006105D8">
              <w:rPr>
                <w:rFonts w:ascii="Calibri" w:hAnsi="Calibri" w:cs="Calibri"/>
                <w:color w:val="000000"/>
                <w:sz w:val="22"/>
                <w:szCs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3023AF" w14:textId="77777777" w:rsidR="006105D8" w:rsidRPr="006105D8" w:rsidRDefault="006105D8" w:rsidP="006105D8">
            <w:pPr>
              <w:jc w:val="center"/>
              <w:rPr>
                <w:b/>
                <w:bCs/>
              </w:rPr>
            </w:pPr>
            <w:r w:rsidRPr="006105D8">
              <w:rPr>
                <w:rFonts w:ascii="Calibri" w:hAnsi="Calibri" w:cs="Calibri"/>
                <w:color w:val="000000"/>
                <w:sz w:val="22"/>
                <w:szCs w:val="22"/>
              </w:rPr>
              <w:t xml:space="preserve"> Sara Anwar (V)</w:t>
            </w:r>
          </w:p>
        </w:tc>
      </w:tr>
      <w:tr w:rsidR="006105D8" w:rsidRPr="006105D8" w14:paraId="575C0A57"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9648D2" w14:textId="77777777" w:rsidR="006105D8" w:rsidRPr="006105D8" w:rsidRDefault="006105D8" w:rsidP="006105D8">
            <w:pPr>
              <w:jc w:val="center"/>
              <w:rPr>
                <w:b/>
                <w:bCs/>
              </w:rPr>
            </w:pPr>
            <w:proofErr w:type="spellStart"/>
            <w:r w:rsidRPr="006105D8">
              <w:rPr>
                <w:rFonts w:ascii="Calibri" w:hAnsi="Calibri" w:cs="Calibri"/>
                <w:color w:val="000000"/>
                <w:sz w:val="22"/>
                <w:szCs w:val="22"/>
              </w:rPr>
              <w:t>Shaiza</w:t>
            </w:r>
            <w:proofErr w:type="spellEnd"/>
            <w:r w:rsidRPr="006105D8">
              <w:rPr>
                <w:rFonts w:ascii="Calibri" w:hAnsi="Calibri" w:cs="Calibri"/>
                <w:color w:val="000000"/>
                <w:sz w:val="22"/>
                <w:szCs w:val="22"/>
              </w:rPr>
              <w:t xml:space="preserve"> Ahmed (V)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746C0A" w14:textId="77777777" w:rsidR="006105D8" w:rsidRPr="006105D8" w:rsidRDefault="006105D8" w:rsidP="006105D8">
            <w:pPr>
              <w:jc w:val="center"/>
              <w:rPr>
                <w:b/>
                <w:bCs/>
              </w:rPr>
            </w:pPr>
            <w:proofErr w:type="spellStart"/>
            <w:r w:rsidRPr="006105D8">
              <w:rPr>
                <w:rFonts w:ascii="Calibri" w:hAnsi="Calibri" w:cs="Calibri"/>
                <w:color w:val="000000"/>
                <w:sz w:val="22"/>
                <w:szCs w:val="22"/>
              </w:rPr>
              <w:t>Akila</w:t>
            </w:r>
            <w:proofErr w:type="spellEnd"/>
            <w:r w:rsidRPr="006105D8">
              <w:rPr>
                <w:rFonts w:ascii="Calibri" w:hAnsi="Calibri" w:cs="Calibri"/>
                <w:color w:val="000000"/>
                <w:sz w:val="22"/>
                <w:szCs w:val="22"/>
              </w:rPr>
              <w:t xml:space="preserve"> </w:t>
            </w:r>
            <w:proofErr w:type="spellStart"/>
            <w:r w:rsidRPr="006105D8">
              <w:rPr>
                <w:rFonts w:ascii="Calibri" w:hAnsi="Calibri" w:cs="Calibri"/>
                <w:color w:val="000000"/>
                <w:sz w:val="22"/>
                <w:szCs w:val="22"/>
              </w:rPr>
              <w:t>Jeeson</w:t>
            </w:r>
            <w:proofErr w:type="spellEnd"/>
            <w:r w:rsidRPr="006105D8">
              <w:rPr>
                <w:rFonts w:ascii="Calibri" w:hAnsi="Calibri" w:cs="Calibri"/>
                <w:color w:val="000000"/>
                <w:sz w:val="22"/>
                <w:szCs w:val="22"/>
              </w:rPr>
              <w:t xml:space="preserve"> Daniel (V)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61ADF9" w14:textId="46262F37" w:rsidR="006105D8" w:rsidRPr="009B6AB8" w:rsidRDefault="006105D8" w:rsidP="006105D8">
            <w:pPr>
              <w:jc w:val="center"/>
              <w:rPr>
                <w:rFonts w:ascii="Calibri" w:hAnsi="Calibri" w:cs="Calibri"/>
                <w:color w:val="000000"/>
                <w:sz w:val="22"/>
                <w:szCs w:val="22"/>
                <w:shd w:val="clear" w:color="auto" w:fill="FF0000"/>
              </w:rPr>
            </w:pPr>
            <w:r w:rsidRPr="009B6AB8">
              <w:rPr>
                <w:rFonts w:ascii="Calibri" w:hAnsi="Calibri" w:cs="Calibri"/>
                <w:color w:val="000000"/>
                <w:sz w:val="22"/>
                <w:szCs w:val="22"/>
                <w:shd w:val="clear" w:color="auto" w:fill="FF0000"/>
              </w:rPr>
              <w:t>Namrata Kalburgi (V)</w:t>
            </w:r>
          </w:p>
        </w:tc>
      </w:tr>
      <w:tr w:rsidR="006105D8" w:rsidRPr="006105D8" w14:paraId="19A2041A" w14:textId="77777777">
        <w:trPr>
          <w:trHeight w:val="283"/>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058034" w14:textId="77777777" w:rsidR="006105D8" w:rsidRPr="006105D8" w:rsidRDefault="006105D8" w:rsidP="006105D8">
            <w:pPr>
              <w:jc w:val="center"/>
              <w:rPr>
                <w:b/>
                <w:bCs/>
              </w:rPr>
            </w:pPr>
            <w:r w:rsidRPr="009B6AB8">
              <w:rPr>
                <w:rFonts w:ascii="Calibri" w:hAnsi="Calibri" w:cs="Calibri"/>
                <w:color w:val="000000"/>
                <w:sz w:val="22"/>
                <w:szCs w:val="22"/>
                <w:shd w:val="clear" w:color="auto" w:fill="FF0000"/>
              </w:rPr>
              <w:t>Jessica Marie 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140123" w14:textId="77777777" w:rsidR="006105D8" w:rsidRPr="006105D8" w:rsidRDefault="006105D8" w:rsidP="006105D8">
            <w:pPr>
              <w:jc w:val="center"/>
              <w:rPr>
                <w:b/>
                <w:bCs/>
              </w:rPr>
            </w:pPr>
            <w:r w:rsidRPr="006105D8">
              <w:rPr>
                <w:rFonts w:ascii="Calibri" w:hAnsi="Calibri" w:cs="Calibri"/>
                <w:color w:val="000000"/>
                <w:sz w:val="22"/>
                <w:szCs w:val="22"/>
              </w:rPr>
              <w:t xml:space="preserve"> </w:t>
            </w:r>
            <w:proofErr w:type="spellStart"/>
            <w:r w:rsidRPr="009B6AB8">
              <w:rPr>
                <w:rFonts w:ascii="Calibri" w:hAnsi="Calibri" w:cs="Calibri"/>
                <w:color w:val="000000"/>
                <w:sz w:val="22"/>
                <w:szCs w:val="22"/>
                <w:shd w:val="clear" w:color="auto" w:fill="FF0000"/>
              </w:rPr>
              <w:t>Khaelea</w:t>
            </w:r>
            <w:proofErr w:type="spellEnd"/>
            <w:r w:rsidRPr="009B6AB8">
              <w:rPr>
                <w:rFonts w:ascii="Calibri" w:hAnsi="Calibri" w:cs="Calibri"/>
                <w:color w:val="000000"/>
                <w:sz w:val="22"/>
                <w:szCs w:val="22"/>
                <w:shd w:val="clear" w:color="auto" w:fill="FF0000"/>
              </w:rPr>
              <w:t xml:space="preserve"> Jackson (V)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7C8909" w14:textId="77777777" w:rsidR="006105D8" w:rsidRPr="006105D8" w:rsidRDefault="006105D8" w:rsidP="006105D8">
            <w:pPr>
              <w:jc w:val="center"/>
              <w:rPr>
                <w:b/>
                <w:bCs/>
              </w:rPr>
            </w:pPr>
            <w:r w:rsidRPr="006105D8">
              <w:rPr>
                <w:rFonts w:ascii="Calibri" w:hAnsi="Calibri" w:cs="Calibri"/>
                <w:color w:val="000000"/>
                <w:sz w:val="22"/>
                <w:szCs w:val="22"/>
              </w:rPr>
              <w:t> </w:t>
            </w:r>
          </w:p>
        </w:tc>
      </w:tr>
      <w:tr w:rsidR="006105D8" w:rsidRPr="006105D8" w14:paraId="0E6C9C78" w14:textId="77777777">
        <w:trPr>
          <w:trHeight w:val="125"/>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840726" w14:textId="77777777" w:rsidR="006105D8" w:rsidRPr="006105D8" w:rsidRDefault="006105D8" w:rsidP="006105D8">
            <w:pPr>
              <w:jc w:val="center"/>
              <w:rPr>
                <w:b/>
                <w:bCs/>
              </w:rPr>
            </w:pPr>
            <w:r w:rsidRPr="009B6AB8">
              <w:rPr>
                <w:rFonts w:ascii="Calibri" w:hAnsi="Calibri" w:cs="Calibri"/>
                <w:color w:val="000000"/>
                <w:sz w:val="22"/>
                <w:szCs w:val="22"/>
                <w:shd w:val="clear" w:color="auto" w:fill="FF0000"/>
              </w:rPr>
              <w:t>Cecilia Wu (V)</w:t>
            </w:r>
            <w:r w:rsidRPr="009B6AB8">
              <w:rPr>
                <w:rFonts w:ascii="Calibri" w:hAnsi="Calibri" w:cs="Calibri"/>
                <w:color w:val="000000"/>
                <w:sz w:val="22"/>
                <w:szCs w:val="22"/>
                <w:shd w:val="clear" w:color="auto" w:fill="FF0000"/>
              </w:rPr>
              <w:br/>
            </w:r>
            <w:r w:rsidRPr="006105D8">
              <w:rPr>
                <w:rFonts w:ascii="Calibri" w:hAnsi="Calibri" w:cs="Calibri"/>
                <w:color w:val="000000"/>
                <w:sz w:val="22"/>
                <w:szCs w:val="22"/>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13355E" w14:textId="77777777" w:rsidR="006105D8" w:rsidRPr="006105D8" w:rsidRDefault="006105D8" w:rsidP="006105D8">
            <w:pPr>
              <w:jc w:val="cente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F314AA" w14:textId="77777777" w:rsidR="006105D8" w:rsidRPr="006105D8" w:rsidRDefault="006105D8" w:rsidP="006105D8">
            <w:pPr>
              <w:jc w:val="center"/>
              <w:rPr>
                <w:b/>
                <w:bCs/>
              </w:rPr>
            </w:pPr>
          </w:p>
        </w:tc>
      </w:tr>
      <w:tr w:rsidR="006105D8" w:rsidRPr="006105D8" w14:paraId="5E7150AB"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BB71D8" w14:textId="77777777" w:rsidR="006105D8" w:rsidRPr="006105D8" w:rsidRDefault="006105D8" w:rsidP="006105D8">
            <w:pPr>
              <w:jc w:val="cente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0B6BE5" w14:textId="77777777" w:rsidR="006105D8" w:rsidRPr="006105D8" w:rsidRDefault="006105D8" w:rsidP="006105D8">
            <w:pPr>
              <w:jc w:val="cente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3716C4" w14:textId="77777777" w:rsidR="006105D8" w:rsidRPr="006105D8" w:rsidRDefault="006105D8" w:rsidP="006105D8">
            <w:pPr>
              <w:jc w:val="center"/>
              <w:rPr>
                <w:b/>
                <w:bCs/>
              </w:rPr>
            </w:pPr>
          </w:p>
        </w:tc>
      </w:tr>
      <w:tr w:rsidR="006105D8" w:rsidRPr="006105D8" w14:paraId="11A763E1" w14:textId="77777777">
        <w:trPr>
          <w:trHeight w:val="312"/>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08670" w14:textId="77777777" w:rsidR="006105D8" w:rsidRPr="006105D8" w:rsidRDefault="006105D8" w:rsidP="006105D8">
            <w:pPr>
              <w:jc w:val="center"/>
              <w:rPr>
                <w:b/>
                <w:bCs/>
              </w:rPr>
            </w:pPr>
            <w:r w:rsidRPr="006105D8">
              <w:rPr>
                <w:rFonts w:ascii="Calibri" w:hAnsi="Calibri" w:cs="Calibri"/>
                <w:color w:val="000000"/>
                <w:sz w:val="22"/>
                <w:szCs w:val="22"/>
              </w:rPr>
              <w:t>Donna Thompson (Vice Principal)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A25A1E" w14:textId="77777777" w:rsidR="006105D8" w:rsidRPr="006105D8" w:rsidRDefault="006105D8" w:rsidP="006105D8">
            <w:pPr>
              <w:jc w:val="center"/>
              <w:rPr>
                <w:b/>
                <w:bCs/>
              </w:rPr>
            </w:pPr>
            <w:r w:rsidRPr="006105D8">
              <w:rPr>
                <w:rFonts w:ascii="Calibri" w:hAnsi="Calibri" w:cs="Calibri"/>
                <w:color w:val="000000"/>
                <w:sz w:val="22"/>
                <w:szCs w:val="22"/>
              </w:rPr>
              <w:t>Tanya Ferro (Principal)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680C29" w14:textId="77777777" w:rsidR="006105D8" w:rsidRPr="006105D8" w:rsidRDefault="006105D8" w:rsidP="006105D8">
            <w:pPr>
              <w:jc w:val="center"/>
              <w:rPr>
                <w:b/>
                <w:bCs/>
              </w:rPr>
            </w:pPr>
            <w:r w:rsidRPr="006105D8">
              <w:rPr>
                <w:rFonts w:ascii="Calibri" w:hAnsi="Calibri" w:cs="Calibri"/>
                <w:color w:val="000000"/>
                <w:sz w:val="22"/>
                <w:szCs w:val="22"/>
                <w:shd w:val="clear" w:color="auto" w:fill="FF0000"/>
              </w:rPr>
              <w:t>Teachers Rep</w:t>
            </w:r>
          </w:p>
        </w:tc>
      </w:tr>
    </w:tbl>
    <w:p w14:paraId="5DAF6044" w14:textId="77777777" w:rsidR="006105D8" w:rsidRPr="006105D8" w:rsidRDefault="006105D8" w:rsidP="006105D8">
      <w:r w:rsidRPr="006105D8">
        <w:rPr>
          <w:rFonts w:ascii="Calibri" w:hAnsi="Calibri" w:cs="Calibri"/>
          <w:color w:val="000000"/>
          <w:sz w:val="22"/>
          <w:szCs w:val="22"/>
        </w:rPr>
        <w:t>(V)= voting member</w:t>
      </w:r>
    </w:p>
    <w:p w14:paraId="2C0CED04" w14:textId="77777777" w:rsidR="006105D8" w:rsidRPr="006105D8" w:rsidRDefault="006105D8" w:rsidP="006105D8"/>
    <w:p w14:paraId="06ED83E7" w14:textId="77777777" w:rsidR="006105D8" w:rsidRDefault="006105D8" w:rsidP="006105D8">
      <w:pPr>
        <w:rPr>
          <w:rFonts w:ascii="Calibri" w:hAnsi="Calibri" w:cs="Calibri"/>
          <w:color w:val="000000"/>
          <w:sz w:val="22"/>
          <w:szCs w:val="22"/>
        </w:rPr>
      </w:pPr>
      <w:r w:rsidRPr="006105D8">
        <w:rPr>
          <w:rFonts w:ascii="Calibri" w:hAnsi="Calibri" w:cs="Calibri"/>
          <w:color w:val="000000"/>
          <w:sz w:val="22"/>
          <w:szCs w:val="22"/>
        </w:rPr>
        <w:t>Sabrina called the meeting to order.</w:t>
      </w:r>
    </w:p>
    <w:p w14:paraId="61221A76" w14:textId="77777777" w:rsidR="002E4097" w:rsidRPr="006105D8" w:rsidRDefault="002E4097" w:rsidP="006105D8"/>
    <w:p w14:paraId="0B11BF03" w14:textId="7E8E575A" w:rsidR="006105D8" w:rsidRPr="002E4097" w:rsidRDefault="006105D8" w:rsidP="00152ACF">
      <w:pPr>
        <w:pStyle w:val="ListParagraph"/>
        <w:numPr>
          <w:ilvl w:val="0"/>
          <w:numId w:val="6"/>
        </w:numPr>
        <w:rPr>
          <w:b/>
          <w:bCs/>
        </w:rPr>
      </w:pPr>
      <w:r w:rsidRPr="002E4097">
        <w:rPr>
          <w:rFonts w:ascii="Calibri" w:hAnsi="Calibri" w:cs="Calibri"/>
          <w:b/>
          <w:bCs/>
          <w:color w:val="000000"/>
          <w:sz w:val="22"/>
          <w:szCs w:val="22"/>
        </w:rPr>
        <w:t>Land Acknowledgement (Sabrina)</w:t>
      </w:r>
    </w:p>
    <w:p w14:paraId="42D97A5B" w14:textId="529A76D6" w:rsidR="006105D8" w:rsidRPr="006105D8" w:rsidRDefault="006105D8" w:rsidP="002E4097">
      <w:pPr>
        <w:ind w:left="360"/>
      </w:pPr>
      <w:r w:rsidRPr="002E4097">
        <w:rPr>
          <w:rFonts w:ascii="Calibri" w:hAnsi="Calibri" w:cs="Calibri"/>
          <w:color w:val="000000"/>
          <w:sz w:val="22"/>
          <w:szCs w:val="22"/>
        </w:rPr>
        <w:t xml:space="preserve">"We begin by acknowledging the land and our responsibility to care for and respect all that provides us with life. This land upon which HDSB is situated, is on the ancestral, treaty and title lands of the </w:t>
      </w:r>
      <w:proofErr w:type="spellStart"/>
      <w:r w:rsidRPr="002E4097">
        <w:rPr>
          <w:rFonts w:ascii="Calibri" w:hAnsi="Calibri" w:cs="Calibri"/>
          <w:color w:val="000000"/>
          <w:sz w:val="22"/>
          <w:szCs w:val="22"/>
        </w:rPr>
        <w:t>Anishinaabek</w:t>
      </w:r>
      <w:proofErr w:type="spellEnd"/>
      <w:r w:rsidRPr="002E4097">
        <w:rPr>
          <w:rFonts w:ascii="Calibri" w:hAnsi="Calibri" w:cs="Calibri"/>
          <w:color w:val="000000"/>
          <w:sz w:val="22"/>
          <w:szCs w:val="22"/>
        </w:rPr>
        <w:t xml:space="preserve"> Ojibwe </w:t>
      </w:r>
      <w:proofErr w:type="spellStart"/>
      <w:r w:rsidRPr="002E4097">
        <w:rPr>
          <w:rFonts w:ascii="Calibri" w:hAnsi="Calibri" w:cs="Calibri"/>
          <w:color w:val="000000"/>
          <w:sz w:val="22"/>
          <w:szCs w:val="22"/>
        </w:rPr>
        <w:t>Michizaagiig</w:t>
      </w:r>
      <w:proofErr w:type="spellEnd"/>
      <w:r w:rsidRPr="002E4097">
        <w:rPr>
          <w:rFonts w:ascii="Calibri" w:hAnsi="Calibri" w:cs="Calibri"/>
          <w:color w:val="000000"/>
          <w:sz w:val="22"/>
          <w:szCs w:val="22"/>
        </w:rPr>
        <w:t xml:space="preserve"> Nation, now known as the </w:t>
      </w:r>
      <w:proofErr w:type="spellStart"/>
      <w:r w:rsidRPr="002E4097">
        <w:rPr>
          <w:rFonts w:ascii="Calibri" w:hAnsi="Calibri" w:cs="Calibri"/>
          <w:color w:val="000000"/>
          <w:sz w:val="22"/>
          <w:szCs w:val="22"/>
        </w:rPr>
        <w:t>Mississaugas</w:t>
      </w:r>
      <w:proofErr w:type="spellEnd"/>
      <w:r w:rsidRPr="002E4097">
        <w:rPr>
          <w:rFonts w:ascii="Calibri" w:hAnsi="Calibri" w:cs="Calibri"/>
          <w:color w:val="000000"/>
          <w:sz w:val="22"/>
          <w:szCs w:val="22"/>
        </w:rPr>
        <w:t xml:space="preserve"> of the Credit. </w:t>
      </w:r>
      <w:proofErr w:type="spellStart"/>
      <w:r w:rsidRPr="002E4097">
        <w:rPr>
          <w:rFonts w:ascii="Calibri" w:hAnsi="Calibri" w:cs="Calibri"/>
          <w:color w:val="000000"/>
          <w:sz w:val="22"/>
          <w:szCs w:val="22"/>
        </w:rPr>
        <w:t>Michizaagiig</w:t>
      </w:r>
      <w:proofErr w:type="spellEnd"/>
      <w:r w:rsidRPr="002E4097">
        <w:rPr>
          <w:rFonts w:ascii="Calibri" w:hAnsi="Calibri" w:cs="Calibri"/>
          <w:color w:val="000000"/>
          <w:sz w:val="22"/>
          <w:szCs w:val="22"/>
        </w:rPr>
        <w:t xml:space="preserve"> territory in the past and present continues to host both Indigenous and non-Indigenous people. The HDSB is committed to continuous knowledge building with respect to actions that address and resolve the ongoing impacts of colonialism. We do this by learning and understanding the: true history, treaty obligations, duties and responsibilities and Indigenous Rights while actively maintaining mutually beneficial relationships and collectively respecting and caring for the land."</w:t>
      </w:r>
    </w:p>
    <w:p w14:paraId="0F7490A5" w14:textId="77777777" w:rsidR="009C21BE" w:rsidRDefault="009C21BE" w:rsidP="002E4097">
      <w:pPr>
        <w:rPr>
          <w:rFonts w:ascii="Calibri" w:hAnsi="Calibri" w:cs="Calibri"/>
          <w:b/>
          <w:bCs/>
          <w:color w:val="000000"/>
          <w:sz w:val="22"/>
          <w:szCs w:val="22"/>
        </w:rPr>
      </w:pPr>
    </w:p>
    <w:p w14:paraId="738AA4EA" w14:textId="71AE4109" w:rsidR="006105D8" w:rsidRPr="009C21BE" w:rsidRDefault="006105D8" w:rsidP="00152ACF">
      <w:pPr>
        <w:pStyle w:val="ListParagraph"/>
        <w:numPr>
          <w:ilvl w:val="0"/>
          <w:numId w:val="6"/>
        </w:numPr>
      </w:pPr>
      <w:r w:rsidRPr="002E4097">
        <w:rPr>
          <w:rFonts w:ascii="Calibri" w:hAnsi="Calibri" w:cs="Calibri"/>
          <w:b/>
          <w:bCs/>
          <w:color w:val="000000"/>
          <w:sz w:val="22"/>
          <w:szCs w:val="22"/>
        </w:rPr>
        <w:t>Welcome &amp; Introduction (Sabrina) </w:t>
      </w:r>
    </w:p>
    <w:p w14:paraId="28E59A46" w14:textId="77777777" w:rsidR="006105D8" w:rsidRPr="006105D8" w:rsidRDefault="006105D8" w:rsidP="002E4097">
      <w:pPr>
        <w:ind w:left="360"/>
        <w:jc w:val="both"/>
      </w:pPr>
      <w:r w:rsidRPr="002E4097">
        <w:rPr>
          <w:rFonts w:ascii="Calibri" w:hAnsi="Calibri" w:cs="Calibri"/>
          <w:color w:val="000000"/>
          <w:sz w:val="22"/>
          <w:szCs w:val="22"/>
        </w:rPr>
        <w:t>The meeting opened with welcoming and acknowledging council members and parent volunteers for their attendance and contributions.</w:t>
      </w:r>
    </w:p>
    <w:p w14:paraId="62F4E21F" w14:textId="77777777" w:rsidR="002E4097" w:rsidRDefault="006105D8" w:rsidP="002E4097">
      <w:pPr>
        <w:ind w:left="360"/>
        <w:rPr>
          <w:rFonts w:ascii="Calibri" w:hAnsi="Calibri" w:cs="Calibri"/>
          <w:b/>
          <w:bCs/>
          <w:color w:val="000000"/>
          <w:sz w:val="22"/>
          <w:szCs w:val="22"/>
        </w:rPr>
      </w:pPr>
      <w:r w:rsidRPr="006105D8">
        <w:br/>
      </w:r>
    </w:p>
    <w:p w14:paraId="6A409E1B" w14:textId="5DDC2E9B" w:rsidR="006105D8" w:rsidRPr="009C21BE" w:rsidRDefault="006105D8" w:rsidP="00152ACF">
      <w:pPr>
        <w:pStyle w:val="ListParagraph"/>
        <w:numPr>
          <w:ilvl w:val="0"/>
          <w:numId w:val="6"/>
        </w:numPr>
      </w:pPr>
      <w:r w:rsidRPr="002E4097">
        <w:rPr>
          <w:rFonts w:ascii="Calibri" w:hAnsi="Calibri" w:cs="Calibri"/>
          <w:b/>
          <w:bCs/>
          <w:color w:val="000000"/>
          <w:sz w:val="22"/>
          <w:szCs w:val="22"/>
        </w:rPr>
        <w:t xml:space="preserve">Approval of </w:t>
      </w:r>
      <w:r w:rsidR="009C21BE" w:rsidRPr="002E4097">
        <w:rPr>
          <w:rFonts w:ascii="Calibri" w:hAnsi="Calibri" w:cs="Calibri"/>
          <w:b/>
          <w:bCs/>
          <w:color w:val="000000"/>
          <w:sz w:val="22"/>
          <w:szCs w:val="22"/>
        </w:rPr>
        <w:t>May 04</w:t>
      </w:r>
      <w:r w:rsidRPr="002E4097">
        <w:rPr>
          <w:rFonts w:ascii="Calibri" w:hAnsi="Calibri" w:cs="Calibri"/>
          <w:b/>
          <w:bCs/>
          <w:color w:val="000000"/>
          <w:sz w:val="22"/>
          <w:szCs w:val="22"/>
        </w:rPr>
        <w:t>, Agenda</w:t>
      </w:r>
    </w:p>
    <w:p w14:paraId="4BFE51F1" w14:textId="78940DBD" w:rsidR="006105D8" w:rsidRPr="006105D8" w:rsidRDefault="006105D8" w:rsidP="002E4097">
      <w:pPr>
        <w:ind w:left="360"/>
        <w:jc w:val="both"/>
      </w:pPr>
      <w:r w:rsidRPr="002E4097">
        <w:rPr>
          <w:rFonts w:ascii="Calibri" w:hAnsi="Calibri" w:cs="Calibri"/>
          <w:b/>
          <w:bCs/>
          <w:color w:val="000000"/>
          <w:sz w:val="22"/>
          <w:szCs w:val="22"/>
        </w:rPr>
        <w:t>Motion</w:t>
      </w:r>
      <w:r w:rsidRPr="002E4097">
        <w:rPr>
          <w:rFonts w:ascii="Calibri" w:hAnsi="Calibri" w:cs="Calibri"/>
          <w:color w:val="000000"/>
          <w:sz w:val="22"/>
          <w:szCs w:val="22"/>
        </w:rPr>
        <w:t xml:space="preserve"> put forth by </w:t>
      </w:r>
      <w:r w:rsidR="009C21BE" w:rsidRPr="002E4097">
        <w:rPr>
          <w:rFonts w:ascii="Calibri" w:hAnsi="Calibri" w:cs="Calibri"/>
          <w:color w:val="000000"/>
          <w:sz w:val="22"/>
          <w:szCs w:val="22"/>
        </w:rPr>
        <w:t>Sara</w:t>
      </w:r>
      <w:r w:rsidRPr="002E4097">
        <w:rPr>
          <w:rFonts w:ascii="Calibri" w:hAnsi="Calibri" w:cs="Calibri"/>
          <w:color w:val="000000"/>
          <w:sz w:val="22"/>
          <w:szCs w:val="22"/>
        </w:rPr>
        <w:t xml:space="preserve">, seconded by </w:t>
      </w:r>
      <w:proofErr w:type="spellStart"/>
      <w:r w:rsidR="009C21BE" w:rsidRPr="002E4097">
        <w:rPr>
          <w:rFonts w:ascii="Calibri" w:hAnsi="Calibri" w:cs="Calibri"/>
          <w:color w:val="000000"/>
          <w:sz w:val="22"/>
          <w:szCs w:val="22"/>
        </w:rPr>
        <w:t>A</w:t>
      </w:r>
      <w:r w:rsidR="00107CF3" w:rsidRPr="002E4097">
        <w:rPr>
          <w:rFonts w:ascii="Calibri" w:hAnsi="Calibri" w:cs="Calibri"/>
          <w:color w:val="000000"/>
          <w:sz w:val="22"/>
          <w:szCs w:val="22"/>
        </w:rPr>
        <w:t>k</w:t>
      </w:r>
      <w:r w:rsidR="009C21BE" w:rsidRPr="002E4097">
        <w:rPr>
          <w:rFonts w:ascii="Calibri" w:hAnsi="Calibri" w:cs="Calibri"/>
          <w:color w:val="000000"/>
          <w:sz w:val="22"/>
          <w:szCs w:val="22"/>
        </w:rPr>
        <w:t>ila</w:t>
      </w:r>
      <w:proofErr w:type="spellEnd"/>
      <w:r w:rsidRPr="002E4097">
        <w:rPr>
          <w:rFonts w:ascii="Calibri" w:hAnsi="Calibri" w:cs="Calibri"/>
          <w:color w:val="000000"/>
          <w:sz w:val="22"/>
          <w:szCs w:val="22"/>
        </w:rPr>
        <w:t xml:space="preserve"> and approved by all</w:t>
      </w:r>
    </w:p>
    <w:p w14:paraId="0916062D" w14:textId="77777777" w:rsidR="009C21BE" w:rsidRDefault="006105D8" w:rsidP="002E4097">
      <w:pPr>
        <w:ind w:left="360"/>
      </w:pPr>
      <w:r w:rsidRPr="006105D8">
        <w:br/>
      </w:r>
    </w:p>
    <w:p w14:paraId="1C4C3F07" w14:textId="23BC47AA" w:rsidR="006105D8" w:rsidRPr="009C21BE" w:rsidRDefault="006105D8" w:rsidP="00152ACF">
      <w:pPr>
        <w:pStyle w:val="ListParagraph"/>
        <w:numPr>
          <w:ilvl w:val="0"/>
          <w:numId w:val="6"/>
        </w:numPr>
      </w:pPr>
      <w:r w:rsidRPr="002E4097">
        <w:rPr>
          <w:rFonts w:ascii="Calibri" w:hAnsi="Calibri" w:cs="Calibri"/>
          <w:b/>
          <w:bCs/>
          <w:color w:val="000000"/>
          <w:sz w:val="22"/>
          <w:szCs w:val="22"/>
        </w:rPr>
        <w:t xml:space="preserve">Approval of </w:t>
      </w:r>
      <w:r w:rsidR="009C21BE" w:rsidRPr="002E4097">
        <w:rPr>
          <w:rFonts w:ascii="Calibri" w:hAnsi="Calibri" w:cs="Calibri"/>
          <w:b/>
          <w:bCs/>
          <w:color w:val="000000"/>
          <w:sz w:val="22"/>
          <w:szCs w:val="22"/>
        </w:rPr>
        <w:t>April 13</w:t>
      </w:r>
      <w:r w:rsidRPr="002E4097">
        <w:rPr>
          <w:rFonts w:ascii="Calibri" w:hAnsi="Calibri" w:cs="Calibri"/>
          <w:b/>
          <w:bCs/>
          <w:color w:val="000000"/>
          <w:sz w:val="22"/>
          <w:szCs w:val="22"/>
        </w:rPr>
        <w:t>, Minutes</w:t>
      </w:r>
    </w:p>
    <w:p w14:paraId="341AB6F3" w14:textId="455F8F9F" w:rsidR="006105D8" w:rsidRDefault="006105D8" w:rsidP="002E4097">
      <w:pPr>
        <w:ind w:left="360"/>
        <w:jc w:val="both"/>
        <w:rPr>
          <w:rFonts w:ascii="Calibri" w:hAnsi="Calibri" w:cs="Calibri"/>
          <w:color w:val="000000"/>
          <w:sz w:val="22"/>
          <w:szCs w:val="22"/>
        </w:rPr>
      </w:pPr>
      <w:r w:rsidRPr="002E4097">
        <w:rPr>
          <w:rFonts w:ascii="Calibri" w:hAnsi="Calibri" w:cs="Calibri"/>
          <w:b/>
          <w:bCs/>
          <w:color w:val="000000"/>
          <w:sz w:val="22"/>
          <w:szCs w:val="22"/>
        </w:rPr>
        <w:t>Motion</w:t>
      </w:r>
      <w:r w:rsidRPr="002E4097">
        <w:rPr>
          <w:rFonts w:ascii="Calibri" w:hAnsi="Calibri" w:cs="Calibri"/>
          <w:color w:val="000000"/>
          <w:sz w:val="22"/>
          <w:szCs w:val="22"/>
        </w:rPr>
        <w:t xml:space="preserve"> put forth by </w:t>
      </w:r>
      <w:r w:rsidR="009C21BE" w:rsidRPr="002E4097">
        <w:rPr>
          <w:rFonts w:ascii="Calibri" w:hAnsi="Calibri" w:cs="Calibri"/>
          <w:color w:val="000000"/>
          <w:sz w:val="22"/>
          <w:szCs w:val="22"/>
        </w:rPr>
        <w:t>Sara</w:t>
      </w:r>
      <w:r w:rsidRPr="002E4097">
        <w:rPr>
          <w:rFonts w:ascii="Calibri" w:hAnsi="Calibri" w:cs="Calibri"/>
          <w:color w:val="000000"/>
          <w:sz w:val="22"/>
          <w:szCs w:val="22"/>
        </w:rPr>
        <w:t xml:space="preserve">, seconded by </w:t>
      </w:r>
      <w:proofErr w:type="spellStart"/>
      <w:r w:rsidR="009C21BE" w:rsidRPr="002E4097">
        <w:rPr>
          <w:rFonts w:ascii="Calibri" w:hAnsi="Calibri" w:cs="Calibri"/>
          <w:color w:val="000000"/>
          <w:sz w:val="22"/>
          <w:szCs w:val="22"/>
        </w:rPr>
        <w:t>A</w:t>
      </w:r>
      <w:r w:rsidR="00107CF3" w:rsidRPr="002E4097">
        <w:rPr>
          <w:rFonts w:ascii="Calibri" w:hAnsi="Calibri" w:cs="Calibri"/>
          <w:color w:val="000000"/>
          <w:sz w:val="22"/>
          <w:szCs w:val="22"/>
        </w:rPr>
        <w:t>k</w:t>
      </w:r>
      <w:r w:rsidR="009C21BE" w:rsidRPr="002E4097">
        <w:rPr>
          <w:rFonts w:ascii="Calibri" w:hAnsi="Calibri" w:cs="Calibri"/>
          <w:color w:val="000000"/>
          <w:sz w:val="22"/>
          <w:szCs w:val="22"/>
        </w:rPr>
        <w:t>ila</w:t>
      </w:r>
      <w:proofErr w:type="spellEnd"/>
      <w:r w:rsidR="009C21BE" w:rsidRPr="002E4097">
        <w:rPr>
          <w:rFonts w:ascii="Calibri" w:hAnsi="Calibri" w:cs="Calibri"/>
          <w:color w:val="000000"/>
          <w:sz w:val="22"/>
          <w:szCs w:val="22"/>
        </w:rPr>
        <w:t xml:space="preserve"> </w:t>
      </w:r>
      <w:r w:rsidRPr="002E4097">
        <w:rPr>
          <w:rFonts w:ascii="Calibri" w:hAnsi="Calibri" w:cs="Calibri"/>
          <w:color w:val="000000"/>
          <w:sz w:val="22"/>
          <w:szCs w:val="22"/>
        </w:rPr>
        <w:t>and approved by all. </w:t>
      </w:r>
    </w:p>
    <w:p w14:paraId="1756C199" w14:textId="77777777" w:rsidR="002E4097" w:rsidRPr="002E4097" w:rsidRDefault="002E4097" w:rsidP="002E4097">
      <w:pPr>
        <w:ind w:left="360"/>
        <w:jc w:val="both"/>
        <w:rPr>
          <w:rFonts w:ascii="Calibri" w:hAnsi="Calibri" w:cs="Calibri"/>
          <w:color w:val="000000"/>
          <w:sz w:val="22"/>
          <w:szCs w:val="22"/>
        </w:rPr>
      </w:pPr>
    </w:p>
    <w:p w14:paraId="47EA3802" w14:textId="77777777" w:rsidR="00707077" w:rsidRPr="006105D8" w:rsidRDefault="00707077" w:rsidP="002E4097">
      <w:pPr>
        <w:ind w:left="357"/>
        <w:jc w:val="both"/>
      </w:pPr>
    </w:p>
    <w:p w14:paraId="37FE43B8" w14:textId="6AF902AE" w:rsidR="006105D8" w:rsidRPr="009C21BE" w:rsidRDefault="006105D8" w:rsidP="00152ACF">
      <w:pPr>
        <w:pStyle w:val="ListParagraph"/>
        <w:numPr>
          <w:ilvl w:val="0"/>
          <w:numId w:val="6"/>
        </w:numPr>
      </w:pPr>
      <w:r w:rsidRPr="002E4097">
        <w:rPr>
          <w:rFonts w:ascii="Calibri" w:hAnsi="Calibri" w:cs="Calibri"/>
          <w:b/>
          <w:bCs/>
          <w:color w:val="000000"/>
          <w:sz w:val="22"/>
          <w:szCs w:val="22"/>
        </w:rPr>
        <w:t>Principal’s Report – (Tanya &amp; Donna)</w:t>
      </w:r>
    </w:p>
    <w:p w14:paraId="3078A8B6" w14:textId="77777777" w:rsidR="006105D8" w:rsidRPr="006105D8" w:rsidRDefault="006105D8" w:rsidP="002E4097"/>
    <w:p w14:paraId="21DBA4EB" w14:textId="5ECB8FF5" w:rsidR="009C21BE" w:rsidRPr="002E4097" w:rsidRDefault="009C21BE" w:rsidP="00152ACF">
      <w:pPr>
        <w:pStyle w:val="ListParagraph"/>
        <w:numPr>
          <w:ilvl w:val="0"/>
          <w:numId w:val="2"/>
        </w:numPr>
        <w:rPr>
          <w:rFonts w:ascii="Calibri" w:hAnsi="Calibri" w:cs="Calibri"/>
          <w:color w:val="000000"/>
          <w:sz w:val="22"/>
          <w:szCs w:val="22"/>
        </w:rPr>
      </w:pPr>
      <w:r w:rsidRPr="002E4097">
        <w:rPr>
          <w:rFonts w:ascii="Calibri" w:hAnsi="Calibri" w:cs="Calibri"/>
          <w:color w:val="000000"/>
          <w:sz w:val="22"/>
          <w:szCs w:val="22"/>
        </w:rPr>
        <w:t xml:space="preserve">Junior boys’ and girls’ basketball teams have started practices and tournaments. </w:t>
      </w:r>
    </w:p>
    <w:p w14:paraId="025294A8" w14:textId="16FEE331" w:rsidR="009C21BE" w:rsidRPr="002E4097" w:rsidRDefault="009C21BE" w:rsidP="00152ACF">
      <w:pPr>
        <w:pStyle w:val="ListParagraph"/>
        <w:numPr>
          <w:ilvl w:val="0"/>
          <w:numId w:val="2"/>
        </w:numPr>
        <w:rPr>
          <w:rFonts w:ascii="Calibri" w:hAnsi="Calibri" w:cs="Calibri"/>
          <w:color w:val="000000"/>
          <w:sz w:val="22"/>
          <w:szCs w:val="22"/>
        </w:rPr>
      </w:pPr>
      <w:r w:rsidRPr="002E4097">
        <w:rPr>
          <w:rFonts w:ascii="Calibri" w:hAnsi="Calibri" w:cs="Calibri"/>
          <w:color w:val="000000"/>
          <w:sz w:val="22"/>
          <w:szCs w:val="22"/>
        </w:rPr>
        <w:t xml:space="preserve">Grade 3 EQAO assessments will take place May 19–23, followed by Grade 6 EQAO the following week. Staff have been preparing students using the online format. </w:t>
      </w:r>
    </w:p>
    <w:p w14:paraId="351D96DF" w14:textId="67F08522" w:rsidR="009C21BE" w:rsidRPr="002E4097" w:rsidRDefault="009C21BE" w:rsidP="00152ACF">
      <w:pPr>
        <w:pStyle w:val="ListParagraph"/>
        <w:numPr>
          <w:ilvl w:val="0"/>
          <w:numId w:val="2"/>
        </w:numPr>
        <w:rPr>
          <w:rFonts w:ascii="Calibri" w:hAnsi="Calibri" w:cs="Calibri"/>
          <w:color w:val="000000"/>
          <w:sz w:val="22"/>
          <w:szCs w:val="22"/>
        </w:rPr>
      </w:pPr>
      <w:r w:rsidRPr="002E4097">
        <w:rPr>
          <w:rFonts w:ascii="Calibri" w:hAnsi="Calibri" w:cs="Calibri"/>
          <w:color w:val="000000"/>
          <w:sz w:val="22"/>
          <w:szCs w:val="22"/>
        </w:rPr>
        <w:t xml:space="preserve">Multiple field trips are taking place throughout May and June, including Kindergarten trips this week. </w:t>
      </w:r>
    </w:p>
    <w:p w14:paraId="4B31B870" w14:textId="6DC21307" w:rsidR="009C21BE" w:rsidRPr="002E4097" w:rsidRDefault="009C21BE" w:rsidP="00152ACF">
      <w:pPr>
        <w:pStyle w:val="ListParagraph"/>
        <w:numPr>
          <w:ilvl w:val="0"/>
          <w:numId w:val="2"/>
        </w:numPr>
        <w:rPr>
          <w:rFonts w:ascii="Calibri" w:hAnsi="Calibri" w:cs="Calibri"/>
          <w:color w:val="000000"/>
          <w:sz w:val="22"/>
          <w:szCs w:val="22"/>
        </w:rPr>
      </w:pPr>
      <w:r w:rsidRPr="002E4097">
        <w:rPr>
          <w:rFonts w:ascii="Calibri" w:hAnsi="Calibri" w:cs="Calibri"/>
          <w:color w:val="000000"/>
          <w:sz w:val="22"/>
          <w:szCs w:val="22"/>
        </w:rPr>
        <w:t xml:space="preserve">The school recognized Mental Health Week through student announcements and classroom activities organized by the mental health committee. </w:t>
      </w:r>
    </w:p>
    <w:p w14:paraId="4D7D7FD9" w14:textId="1D03633B" w:rsidR="009C21BE" w:rsidRPr="002E4097" w:rsidRDefault="009C21BE" w:rsidP="00152ACF">
      <w:pPr>
        <w:pStyle w:val="ListParagraph"/>
        <w:numPr>
          <w:ilvl w:val="0"/>
          <w:numId w:val="2"/>
        </w:numPr>
        <w:rPr>
          <w:rFonts w:ascii="Calibri" w:hAnsi="Calibri" w:cs="Calibri"/>
          <w:color w:val="000000"/>
          <w:sz w:val="22"/>
          <w:szCs w:val="22"/>
        </w:rPr>
      </w:pPr>
      <w:r w:rsidRPr="002E4097">
        <w:rPr>
          <w:rFonts w:ascii="Calibri" w:hAnsi="Calibri" w:cs="Calibri"/>
          <w:color w:val="000000"/>
          <w:sz w:val="22"/>
          <w:szCs w:val="22"/>
        </w:rPr>
        <w:t xml:space="preserve">Grade 8 students attended an orientation at Garth Webb Secondary School to become familiar with the school and upcoming high school expectations. </w:t>
      </w:r>
    </w:p>
    <w:p w14:paraId="7152A5E7" w14:textId="77777777" w:rsidR="009C21BE" w:rsidRPr="002E4097" w:rsidRDefault="009C21BE" w:rsidP="00152ACF">
      <w:pPr>
        <w:pStyle w:val="ListParagraph"/>
        <w:numPr>
          <w:ilvl w:val="0"/>
          <w:numId w:val="2"/>
        </w:numPr>
        <w:rPr>
          <w:rFonts w:ascii="Calibri" w:hAnsi="Calibri" w:cs="Calibri"/>
          <w:color w:val="000000"/>
          <w:sz w:val="22"/>
          <w:szCs w:val="22"/>
        </w:rPr>
      </w:pPr>
      <w:r w:rsidRPr="002E4097">
        <w:rPr>
          <w:rFonts w:ascii="Calibri" w:hAnsi="Calibri" w:cs="Calibri"/>
          <w:color w:val="000000"/>
          <w:sz w:val="22"/>
          <w:szCs w:val="22"/>
        </w:rPr>
        <w:lastRenderedPageBreak/>
        <w:t>The Grade 8 enrichment partnership with Garth Webb Secondary School continues, with individual Grade 8 classes attending Business and Law sessions led by Grade 11 and 12 students. Current activities include a mock trial. It was noted that the high school students are responsible for planning and delivering the lessons as part of an assignment within their courses. The program provides leadership opportunities for the high school students while giving Grade 8 students exposure to secondary school learning experiences</w:t>
      </w:r>
      <w:r>
        <w:t>.</w:t>
      </w:r>
    </w:p>
    <w:p w14:paraId="7ABE141D" w14:textId="073AAEDA" w:rsidR="009C21BE" w:rsidRPr="002E4097" w:rsidRDefault="009C21BE" w:rsidP="00152ACF">
      <w:pPr>
        <w:pStyle w:val="ListParagraph"/>
        <w:numPr>
          <w:ilvl w:val="0"/>
          <w:numId w:val="2"/>
        </w:numPr>
        <w:rPr>
          <w:rFonts w:ascii="Calibri" w:hAnsi="Calibri" w:cs="Calibri"/>
          <w:color w:val="000000"/>
          <w:sz w:val="22"/>
          <w:szCs w:val="22"/>
        </w:rPr>
      </w:pPr>
      <w:r w:rsidRPr="002E4097">
        <w:rPr>
          <w:rFonts w:ascii="Calibri" w:hAnsi="Calibri" w:cs="Calibri"/>
          <w:color w:val="000000"/>
          <w:sz w:val="22"/>
          <w:szCs w:val="22"/>
        </w:rPr>
        <w:t xml:space="preserve">The Learning Resource Teacher (LRT) will return for an additional six-week session focused primarily on kindergarten literacy support. The LRT works with teachers on reading instruction, assessments, and ensuring students are progressing toward literacy benchmarks. </w:t>
      </w:r>
    </w:p>
    <w:p w14:paraId="0CCCA2CC" w14:textId="6448BB7D" w:rsidR="009C21BE" w:rsidRPr="002E4097" w:rsidRDefault="009C21BE" w:rsidP="00152ACF">
      <w:pPr>
        <w:pStyle w:val="ListParagraph"/>
        <w:numPr>
          <w:ilvl w:val="0"/>
          <w:numId w:val="2"/>
        </w:numPr>
        <w:rPr>
          <w:rFonts w:ascii="Calibri" w:hAnsi="Calibri" w:cs="Calibri"/>
          <w:color w:val="000000"/>
          <w:sz w:val="22"/>
          <w:szCs w:val="22"/>
        </w:rPr>
      </w:pPr>
      <w:r w:rsidRPr="002E4097">
        <w:rPr>
          <w:rFonts w:ascii="Calibri" w:hAnsi="Calibri" w:cs="Calibri"/>
          <w:color w:val="000000"/>
          <w:sz w:val="22"/>
          <w:szCs w:val="22"/>
        </w:rPr>
        <w:t>The school continues to perform strongly academically, including positive EQAO results and an improved Fraser Institute ranking.</w:t>
      </w:r>
    </w:p>
    <w:p w14:paraId="420570FE" w14:textId="77777777" w:rsidR="00387523" w:rsidRDefault="00387523" w:rsidP="002E4097">
      <w:pPr>
        <w:textAlignment w:val="baseline"/>
      </w:pPr>
    </w:p>
    <w:p w14:paraId="7294FAFC" w14:textId="77777777" w:rsidR="00387523" w:rsidRDefault="00387523" w:rsidP="002E4097">
      <w:pPr>
        <w:textAlignment w:val="baseline"/>
      </w:pPr>
    </w:p>
    <w:p w14:paraId="318570FF" w14:textId="65CC8847" w:rsidR="006105D8" w:rsidRPr="002E4097" w:rsidRDefault="006105D8" w:rsidP="00152ACF">
      <w:pPr>
        <w:pStyle w:val="ListParagraph"/>
        <w:numPr>
          <w:ilvl w:val="0"/>
          <w:numId w:val="6"/>
        </w:numPr>
        <w:textAlignment w:val="baseline"/>
        <w:rPr>
          <w:rFonts w:ascii="Calibri" w:hAnsi="Calibri" w:cs="Calibri"/>
          <w:color w:val="000000"/>
          <w:sz w:val="22"/>
          <w:szCs w:val="22"/>
        </w:rPr>
      </w:pPr>
      <w:r w:rsidRPr="002E4097">
        <w:rPr>
          <w:rFonts w:ascii="Calibri" w:hAnsi="Calibri" w:cs="Calibri"/>
          <w:b/>
          <w:bCs/>
          <w:color w:val="000000"/>
          <w:sz w:val="22"/>
          <w:szCs w:val="22"/>
        </w:rPr>
        <w:t>Chair’s Report (Sabrina)</w:t>
      </w:r>
      <w:r w:rsidRPr="002E4097">
        <w:rPr>
          <w:rFonts w:ascii="Calibri" w:hAnsi="Calibri" w:cs="Calibri"/>
          <w:color w:val="000000"/>
          <w:sz w:val="22"/>
          <w:szCs w:val="22"/>
        </w:rPr>
        <w:t>.</w:t>
      </w:r>
    </w:p>
    <w:p w14:paraId="674CA2BA" w14:textId="77777777" w:rsidR="006105D8" w:rsidRPr="006105D8" w:rsidRDefault="006105D8" w:rsidP="002E4097"/>
    <w:p w14:paraId="2DA828D4" w14:textId="31D8F9F8" w:rsidR="00215256" w:rsidRPr="002E4097" w:rsidRDefault="002E4097" w:rsidP="002E4097">
      <w:pPr>
        <w:ind w:left="360"/>
        <w:rPr>
          <w:rFonts w:ascii="Calibri" w:hAnsi="Calibri" w:cs="Calibri"/>
          <w:b/>
          <w:bCs/>
          <w:color w:val="000000"/>
          <w:sz w:val="22"/>
          <w:szCs w:val="22"/>
        </w:rPr>
      </w:pPr>
      <w:r>
        <w:rPr>
          <w:rFonts w:ascii="Calibri" w:hAnsi="Calibri" w:cs="Calibri"/>
          <w:b/>
          <w:bCs/>
          <w:color w:val="000000"/>
          <w:sz w:val="22"/>
          <w:szCs w:val="22"/>
        </w:rPr>
        <w:tab/>
      </w:r>
      <w:r w:rsidR="00707077" w:rsidRPr="002E4097">
        <w:rPr>
          <w:rFonts w:ascii="Calibri" w:hAnsi="Calibri" w:cs="Calibri"/>
          <w:b/>
          <w:bCs/>
          <w:color w:val="000000"/>
          <w:sz w:val="22"/>
          <w:szCs w:val="22"/>
        </w:rPr>
        <w:t>Lunchbox Program </w:t>
      </w:r>
    </w:p>
    <w:p w14:paraId="263888C4" w14:textId="77777777" w:rsidR="007A4C5A" w:rsidRDefault="007A4C5A" w:rsidP="002E4097">
      <w:pPr>
        <w:ind w:left="357"/>
        <w:rPr>
          <w:rFonts w:ascii="Calibri" w:hAnsi="Calibri" w:cs="Calibri"/>
          <w:b/>
          <w:bCs/>
          <w:color w:val="000000"/>
          <w:sz w:val="22"/>
          <w:szCs w:val="22"/>
        </w:rPr>
      </w:pPr>
    </w:p>
    <w:p w14:paraId="7F4C00E2" w14:textId="001E5B9C" w:rsidR="00215256" w:rsidRPr="00215256" w:rsidRDefault="002E4097" w:rsidP="002E4097">
      <w:pPr>
        <w:ind w:left="360"/>
      </w:pPr>
      <w:r>
        <w:rPr>
          <w:rFonts w:ascii="Calibri" w:hAnsi="Calibri" w:cs="Calibri"/>
          <w:color w:val="000000"/>
          <w:sz w:val="22"/>
          <w:szCs w:val="22"/>
        </w:rPr>
        <w:tab/>
      </w:r>
      <w:r w:rsidR="00215256" w:rsidRPr="002E4097">
        <w:rPr>
          <w:rFonts w:ascii="Calibri" w:hAnsi="Calibri" w:cs="Calibri"/>
          <w:color w:val="000000"/>
          <w:sz w:val="22"/>
          <w:szCs w:val="22"/>
        </w:rPr>
        <w:t xml:space="preserve">The Lunchbox program continues to run well. Volunteers were thanked for their continued </w:t>
      </w:r>
      <w:r>
        <w:rPr>
          <w:rFonts w:ascii="Calibri" w:hAnsi="Calibri" w:cs="Calibri"/>
          <w:color w:val="000000"/>
          <w:sz w:val="22"/>
          <w:szCs w:val="22"/>
        </w:rPr>
        <w:tab/>
      </w:r>
      <w:r w:rsidR="00215256" w:rsidRPr="002E4097">
        <w:rPr>
          <w:rFonts w:ascii="Calibri" w:hAnsi="Calibri" w:cs="Calibri"/>
          <w:color w:val="000000"/>
          <w:sz w:val="22"/>
          <w:szCs w:val="22"/>
        </w:rPr>
        <w:t>support and assistance with shifts.</w:t>
      </w:r>
    </w:p>
    <w:p w14:paraId="34859A53" w14:textId="77777777" w:rsidR="00707077" w:rsidRPr="006105D8" w:rsidRDefault="00707077" w:rsidP="002E4097"/>
    <w:p w14:paraId="40829374" w14:textId="27AD0F85" w:rsidR="00830C51" w:rsidRPr="002E4097" w:rsidRDefault="002E4097" w:rsidP="002E4097">
      <w:pPr>
        <w:ind w:left="360"/>
        <w:rPr>
          <w:b/>
          <w:bCs/>
        </w:rPr>
      </w:pPr>
      <w:r>
        <w:rPr>
          <w:rFonts w:ascii="Calibri" w:hAnsi="Calibri" w:cs="Calibri"/>
          <w:b/>
          <w:bCs/>
          <w:color w:val="000000"/>
          <w:sz w:val="22"/>
          <w:szCs w:val="22"/>
        </w:rPr>
        <w:tab/>
      </w:r>
      <w:r w:rsidR="00830C51" w:rsidRPr="002E4097">
        <w:rPr>
          <w:rFonts w:ascii="Calibri" w:hAnsi="Calibri" w:cs="Calibri"/>
          <w:b/>
          <w:bCs/>
          <w:color w:val="000000"/>
          <w:sz w:val="22"/>
          <w:szCs w:val="22"/>
        </w:rPr>
        <w:t>PIC PRO Event</w:t>
      </w:r>
      <w:r w:rsidR="00C61BBE" w:rsidRPr="002E4097">
        <w:rPr>
          <w:rFonts w:ascii="Calibri" w:hAnsi="Calibri" w:cs="Calibri"/>
          <w:b/>
          <w:bCs/>
          <w:color w:val="000000"/>
          <w:sz w:val="22"/>
          <w:szCs w:val="22"/>
        </w:rPr>
        <w:t>. (Sabrina)</w:t>
      </w:r>
    </w:p>
    <w:p w14:paraId="29E880C8" w14:textId="77777777" w:rsidR="00830C51" w:rsidRDefault="00830C51" w:rsidP="002E4097">
      <w:pPr>
        <w:ind w:left="357"/>
        <w:rPr>
          <w:b/>
          <w:bCs/>
        </w:rPr>
      </w:pPr>
    </w:p>
    <w:p w14:paraId="41BE3E9F" w14:textId="718BB36B" w:rsidR="00C61BBE" w:rsidRPr="002E4097" w:rsidRDefault="002E4097" w:rsidP="002E4097">
      <w:pPr>
        <w:ind w:left="360"/>
        <w:rPr>
          <w:rFonts w:ascii="Calibri" w:eastAsiaTheme="minorHAnsi" w:hAnsi="Calibri" w:cs="Calibri"/>
          <w:color w:val="000000"/>
          <w:kern w:val="2"/>
          <w:sz w:val="22"/>
          <w:szCs w:val="22"/>
          <w14:ligatures w14:val="standardContextual"/>
        </w:rPr>
      </w:pPr>
      <w:r>
        <w:rPr>
          <w:rFonts w:ascii="Calibri" w:hAnsi="Calibri" w:cs="Calibri"/>
          <w:color w:val="000000"/>
          <w:sz w:val="22"/>
          <w:szCs w:val="22"/>
        </w:rPr>
        <w:tab/>
      </w:r>
      <w:r w:rsidR="00215256" w:rsidRPr="002E4097">
        <w:rPr>
          <w:rFonts w:ascii="Calibri" w:hAnsi="Calibri" w:cs="Calibri"/>
          <w:color w:val="000000"/>
          <w:sz w:val="22"/>
          <w:szCs w:val="22"/>
        </w:rPr>
        <w:t xml:space="preserve">The PIC Pro event held on April 23 was considered a success. Feedback from parents indicated </w:t>
      </w:r>
      <w:r>
        <w:rPr>
          <w:rFonts w:ascii="Calibri" w:hAnsi="Calibri" w:cs="Calibri"/>
          <w:color w:val="000000"/>
          <w:sz w:val="22"/>
          <w:szCs w:val="22"/>
        </w:rPr>
        <w:tab/>
      </w:r>
      <w:r w:rsidR="00215256" w:rsidRPr="002E4097">
        <w:rPr>
          <w:rFonts w:ascii="Calibri" w:hAnsi="Calibri" w:cs="Calibri"/>
          <w:color w:val="000000"/>
          <w:sz w:val="22"/>
          <w:szCs w:val="22"/>
        </w:rPr>
        <w:t xml:space="preserve">that activity sessions felt too short. Council discussed increasing activity times to approximately </w:t>
      </w:r>
      <w:r>
        <w:rPr>
          <w:rFonts w:ascii="Calibri" w:hAnsi="Calibri" w:cs="Calibri"/>
          <w:color w:val="000000"/>
          <w:sz w:val="22"/>
          <w:szCs w:val="22"/>
        </w:rPr>
        <w:tab/>
      </w:r>
      <w:r w:rsidR="00215256" w:rsidRPr="002E4097">
        <w:rPr>
          <w:rFonts w:ascii="Calibri" w:hAnsi="Calibri" w:cs="Calibri"/>
          <w:color w:val="000000"/>
          <w:sz w:val="22"/>
          <w:szCs w:val="22"/>
        </w:rPr>
        <w:t>30 minutes for future events.</w:t>
      </w:r>
    </w:p>
    <w:p w14:paraId="4131C65A" w14:textId="77777777" w:rsidR="00842CEF" w:rsidRDefault="00842CEF" w:rsidP="002E4097">
      <w:pPr>
        <w:ind w:left="357"/>
        <w:rPr>
          <w:rFonts w:ascii="Calibri" w:hAnsi="Calibri" w:cs="Calibri"/>
          <w:b/>
          <w:bCs/>
          <w:color w:val="000000"/>
          <w:sz w:val="22"/>
          <w:szCs w:val="22"/>
        </w:rPr>
      </w:pPr>
    </w:p>
    <w:p w14:paraId="678D1AB7" w14:textId="176EF4CD" w:rsidR="00C61BBE" w:rsidRPr="002E4097" w:rsidRDefault="002E4097" w:rsidP="002E4097">
      <w:pPr>
        <w:ind w:left="360"/>
        <w:rPr>
          <w:rFonts w:ascii="Calibri" w:hAnsi="Calibri" w:cs="Calibri"/>
          <w:b/>
          <w:bCs/>
          <w:color w:val="000000"/>
          <w:sz w:val="22"/>
          <w:szCs w:val="22"/>
        </w:rPr>
      </w:pPr>
      <w:r>
        <w:rPr>
          <w:rFonts w:ascii="Calibri" w:hAnsi="Calibri" w:cs="Calibri"/>
          <w:b/>
          <w:bCs/>
          <w:color w:val="000000"/>
          <w:sz w:val="22"/>
          <w:szCs w:val="22"/>
        </w:rPr>
        <w:tab/>
      </w:r>
      <w:r w:rsidR="006105D8" w:rsidRPr="002E4097">
        <w:rPr>
          <w:rFonts w:ascii="Calibri" w:hAnsi="Calibri" w:cs="Calibri"/>
          <w:b/>
          <w:bCs/>
          <w:color w:val="000000"/>
          <w:sz w:val="22"/>
          <w:szCs w:val="22"/>
        </w:rPr>
        <w:t>Fun F</w:t>
      </w:r>
      <w:r w:rsidR="00C61BBE" w:rsidRPr="002E4097">
        <w:rPr>
          <w:rFonts w:ascii="Calibri" w:hAnsi="Calibri" w:cs="Calibri"/>
          <w:b/>
          <w:bCs/>
          <w:color w:val="000000"/>
          <w:sz w:val="22"/>
          <w:szCs w:val="22"/>
        </w:rPr>
        <w:t>air</w:t>
      </w:r>
    </w:p>
    <w:p w14:paraId="0131B86C" w14:textId="49EAF2CD" w:rsidR="007A4C5A" w:rsidRPr="002E4097" w:rsidRDefault="00215256" w:rsidP="00152ACF">
      <w:pPr>
        <w:pStyle w:val="ListParagraph"/>
        <w:numPr>
          <w:ilvl w:val="0"/>
          <w:numId w:val="3"/>
        </w:numPr>
        <w:spacing w:before="100" w:beforeAutospacing="1" w:after="100" w:afterAutospacing="1"/>
        <w:rPr>
          <w:rFonts w:ascii="Calibri" w:eastAsiaTheme="minorHAnsi" w:hAnsi="Calibri" w:cs="Calibri"/>
          <w:color w:val="000000"/>
          <w:kern w:val="2"/>
          <w:sz w:val="22"/>
          <w:szCs w:val="22"/>
          <w14:ligatures w14:val="standardContextual"/>
        </w:rPr>
      </w:pPr>
      <w:r w:rsidRPr="002E4097">
        <w:rPr>
          <w:rFonts w:ascii="Calibri" w:eastAsiaTheme="minorHAnsi" w:hAnsi="Calibri" w:cs="Calibri"/>
          <w:color w:val="000000"/>
          <w:kern w:val="2"/>
          <w:sz w:val="22"/>
          <w:szCs w:val="22"/>
          <w14:ligatures w14:val="standardContextual"/>
        </w:rPr>
        <w:t>Planning for the June 11 Fun Fair is underway.</w:t>
      </w:r>
      <w:r w:rsidRPr="002E4097">
        <w:rPr>
          <w:rFonts w:ascii="Calibri" w:hAnsi="Calibri" w:cs="Calibri"/>
          <w:color w:val="000000"/>
          <w:sz w:val="22"/>
          <w:szCs w:val="22"/>
        </w:rPr>
        <w:t xml:space="preserve"> </w:t>
      </w:r>
      <w:r w:rsidRPr="002E4097">
        <w:rPr>
          <w:rFonts w:ascii="Calibri" w:eastAsiaTheme="minorHAnsi" w:hAnsi="Calibri" w:cs="Calibri"/>
          <w:color w:val="000000"/>
          <w:kern w:val="2"/>
          <w:sz w:val="22"/>
          <w:szCs w:val="22"/>
          <w14:ligatures w14:val="standardContextual"/>
        </w:rPr>
        <w:t>Updates discussed included</w:t>
      </w:r>
      <w:r w:rsidR="002E4097" w:rsidRPr="002E4097">
        <w:rPr>
          <w:rFonts w:ascii="Calibri" w:eastAsiaTheme="minorHAnsi" w:hAnsi="Calibri" w:cs="Calibri"/>
          <w:color w:val="000000"/>
          <w:kern w:val="2"/>
          <w:sz w:val="22"/>
          <w:szCs w:val="22"/>
          <w14:ligatures w14:val="standardContextual"/>
        </w:rPr>
        <w:t>:</w:t>
      </w:r>
    </w:p>
    <w:p w14:paraId="1E8AC719" w14:textId="6661DD58" w:rsidR="007A4C5A" w:rsidRPr="002E4097" w:rsidRDefault="007A4C5A" w:rsidP="00152ACF">
      <w:pPr>
        <w:pStyle w:val="ListParagraph"/>
        <w:numPr>
          <w:ilvl w:val="0"/>
          <w:numId w:val="3"/>
        </w:numPr>
        <w:spacing w:before="100" w:beforeAutospacing="1" w:after="100" w:afterAutospacing="1"/>
        <w:rPr>
          <w:rFonts w:ascii="Calibri" w:eastAsiaTheme="minorHAnsi" w:hAnsi="Calibri" w:cs="Calibri"/>
          <w:color w:val="000000"/>
          <w:kern w:val="2"/>
          <w:sz w:val="22"/>
          <w:szCs w:val="22"/>
          <w14:ligatures w14:val="standardContextual"/>
        </w:rPr>
      </w:pPr>
      <w:r w:rsidRPr="002E4097">
        <w:rPr>
          <w:rFonts w:ascii="Calibri" w:eastAsiaTheme="minorHAnsi" w:hAnsi="Calibri" w:cs="Calibri"/>
          <w:color w:val="000000"/>
          <w:kern w:val="2"/>
          <w:sz w:val="22"/>
          <w:szCs w:val="22"/>
          <w14:ligatures w14:val="standardContextual"/>
        </w:rPr>
        <w:t xml:space="preserve">Three food trucks have been confirmed, including one main food vendor and two dessert vendors. </w:t>
      </w:r>
    </w:p>
    <w:p w14:paraId="1674F3EB" w14:textId="77777777" w:rsidR="007A4C5A" w:rsidRPr="002E4097" w:rsidRDefault="007A4C5A" w:rsidP="00152ACF">
      <w:pPr>
        <w:pStyle w:val="ListParagraph"/>
        <w:numPr>
          <w:ilvl w:val="0"/>
          <w:numId w:val="3"/>
        </w:numPr>
        <w:spacing w:before="100" w:beforeAutospacing="1" w:after="100" w:afterAutospacing="1"/>
        <w:rPr>
          <w:rFonts w:ascii="Calibri" w:eastAsiaTheme="minorHAnsi" w:hAnsi="Calibri" w:cs="Calibri"/>
          <w:color w:val="000000"/>
          <w:kern w:val="2"/>
          <w:sz w:val="22"/>
          <w:szCs w:val="22"/>
          <w14:ligatures w14:val="standardContextual"/>
        </w:rPr>
      </w:pPr>
      <w:r w:rsidRPr="002E4097">
        <w:rPr>
          <w:rFonts w:ascii="Calibri" w:eastAsiaTheme="minorHAnsi" w:hAnsi="Calibri" w:cs="Calibri"/>
          <w:color w:val="000000"/>
          <w:kern w:val="2"/>
          <w:sz w:val="22"/>
          <w:szCs w:val="22"/>
          <w14:ligatures w14:val="standardContextual"/>
        </w:rPr>
        <w:t xml:space="preserve">Long food truck wait times were discussed. Prepaid/pre-order options may be explored. </w:t>
      </w:r>
    </w:p>
    <w:p w14:paraId="1FBE3479" w14:textId="77777777" w:rsidR="007A4C5A" w:rsidRPr="002E4097" w:rsidRDefault="007A4C5A" w:rsidP="00152ACF">
      <w:pPr>
        <w:pStyle w:val="ListParagraph"/>
        <w:numPr>
          <w:ilvl w:val="0"/>
          <w:numId w:val="3"/>
        </w:numPr>
        <w:spacing w:before="100" w:beforeAutospacing="1" w:after="100" w:afterAutospacing="1"/>
        <w:rPr>
          <w:rFonts w:ascii="Calibri" w:eastAsiaTheme="minorHAnsi" w:hAnsi="Calibri" w:cs="Calibri"/>
          <w:color w:val="000000"/>
          <w:kern w:val="2"/>
          <w:sz w:val="22"/>
          <w:szCs w:val="22"/>
          <w14:ligatures w14:val="standardContextual"/>
        </w:rPr>
      </w:pPr>
      <w:r w:rsidRPr="002E4097">
        <w:rPr>
          <w:rFonts w:ascii="Calibri" w:eastAsiaTheme="minorHAnsi" w:hAnsi="Calibri" w:cs="Calibri"/>
          <w:color w:val="000000"/>
          <w:kern w:val="2"/>
          <w:sz w:val="22"/>
          <w:szCs w:val="22"/>
          <w14:ligatures w14:val="standardContextual"/>
        </w:rPr>
        <w:t xml:space="preserve">Fresh popcorn will be available through a carnival-style concession cart. </w:t>
      </w:r>
    </w:p>
    <w:p w14:paraId="5EEFBEFA" w14:textId="77777777" w:rsidR="007A4C5A" w:rsidRPr="002E4097" w:rsidRDefault="007A4C5A" w:rsidP="00152ACF">
      <w:pPr>
        <w:pStyle w:val="ListParagraph"/>
        <w:numPr>
          <w:ilvl w:val="0"/>
          <w:numId w:val="3"/>
        </w:numPr>
        <w:spacing w:before="100" w:beforeAutospacing="1" w:after="100" w:afterAutospacing="1"/>
        <w:rPr>
          <w:rFonts w:ascii="Calibri" w:eastAsiaTheme="minorHAnsi" w:hAnsi="Calibri" w:cs="Calibri"/>
          <w:color w:val="000000"/>
          <w:kern w:val="2"/>
          <w:sz w:val="22"/>
          <w:szCs w:val="22"/>
          <w14:ligatures w14:val="standardContextual"/>
        </w:rPr>
      </w:pPr>
      <w:r w:rsidRPr="002E4097">
        <w:rPr>
          <w:rFonts w:ascii="Calibri" w:eastAsiaTheme="minorHAnsi" w:hAnsi="Calibri" w:cs="Calibri"/>
          <w:color w:val="000000"/>
          <w:kern w:val="2"/>
          <w:sz w:val="22"/>
          <w:szCs w:val="22"/>
          <w14:ligatures w14:val="standardContextual"/>
        </w:rPr>
        <w:t xml:space="preserve">Packaged snacks such as chips may also be sold. </w:t>
      </w:r>
    </w:p>
    <w:p w14:paraId="2E7E5F6D" w14:textId="77777777" w:rsidR="007A4C5A" w:rsidRPr="002E4097" w:rsidRDefault="007A4C5A" w:rsidP="00152ACF">
      <w:pPr>
        <w:pStyle w:val="ListParagraph"/>
        <w:numPr>
          <w:ilvl w:val="0"/>
          <w:numId w:val="3"/>
        </w:numPr>
        <w:spacing w:before="100" w:beforeAutospacing="1" w:after="100" w:afterAutospacing="1"/>
        <w:rPr>
          <w:rFonts w:ascii="Calibri" w:eastAsiaTheme="minorHAnsi" w:hAnsi="Calibri" w:cs="Calibri"/>
          <w:color w:val="000000"/>
          <w:kern w:val="2"/>
          <w:sz w:val="22"/>
          <w:szCs w:val="22"/>
          <w14:ligatures w14:val="standardContextual"/>
        </w:rPr>
      </w:pPr>
      <w:r w:rsidRPr="002E4097">
        <w:rPr>
          <w:rFonts w:ascii="Calibri" w:eastAsiaTheme="minorHAnsi" w:hAnsi="Calibri" w:cs="Calibri"/>
          <w:color w:val="000000"/>
          <w:kern w:val="2"/>
          <w:sz w:val="22"/>
          <w:szCs w:val="22"/>
          <w14:ligatures w14:val="standardContextual"/>
        </w:rPr>
        <w:t xml:space="preserve">Garth Webb students have shown strong interest in volunteering; approximately 21 students have already responded. </w:t>
      </w:r>
    </w:p>
    <w:p w14:paraId="411FB3EF" w14:textId="77777777" w:rsidR="007A4C5A" w:rsidRPr="002E4097" w:rsidRDefault="007A4C5A" w:rsidP="00152ACF">
      <w:pPr>
        <w:pStyle w:val="ListParagraph"/>
        <w:numPr>
          <w:ilvl w:val="0"/>
          <w:numId w:val="3"/>
        </w:numPr>
        <w:spacing w:before="100" w:beforeAutospacing="1" w:after="100" w:afterAutospacing="1"/>
        <w:rPr>
          <w:rFonts w:ascii="Calibri" w:eastAsiaTheme="minorHAnsi" w:hAnsi="Calibri" w:cs="Calibri"/>
          <w:color w:val="000000"/>
          <w:kern w:val="2"/>
          <w:sz w:val="22"/>
          <w:szCs w:val="22"/>
          <w14:ligatures w14:val="standardContextual"/>
        </w:rPr>
      </w:pPr>
      <w:r w:rsidRPr="002E4097">
        <w:rPr>
          <w:rFonts w:ascii="Calibri" w:eastAsiaTheme="minorHAnsi" w:hAnsi="Calibri" w:cs="Calibri"/>
          <w:color w:val="000000"/>
          <w:kern w:val="2"/>
          <w:sz w:val="22"/>
          <w:szCs w:val="22"/>
          <w14:ligatures w14:val="standardContextual"/>
        </w:rPr>
        <w:t xml:space="preserve">Volunteer hour forms will be requested from the Garth Webb guidance contact. </w:t>
      </w:r>
    </w:p>
    <w:p w14:paraId="7846C1C5" w14:textId="77777777" w:rsidR="007A4C5A" w:rsidRPr="002E4097" w:rsidRDefault="007A4C5A" w:rsidP="00152ACF">
      <w:pPr>
        <w:pStyle w:val="ListParagraph"/>
        <w:numPr>
          <w:ilvl w:val="0"/>
          <w:numId w:val="3"/>
        </w:numPr>
        <w:spacing w:before="100" w:beforeAutospacing="1" w:after="100" w:afterAutospacing="1"/>
        <w:rPr>
          <w:rFonts w:ascii="Calibri" w:eastAsiaTheme="minorHAnsi" w:hAnsi="Calibri" w:cs="Calibri"/>
          <w:color w:val="000000"/>
          <w:kern w:val="2"/>
          <w:sz w:val="22"/>
          <w:szCs w:val="22"/>
          <w14:ligatures w14:val="standardContextual"/>
        </w:rPr>
      </w:pPr>
      <w:r w:rsidRPr="002E4097">
        <w:rPr>
          <w:rFonts w:ascii="Calibri" w:eastAsiaTheme="minorHAnsi" w:hAnsi="Calibri" w:cs="Calibri"/>
          <w:color w:val="000000"/>
          <w:kern w:val="2"/>
          <w:sz w:val="22"/>
          <w:szCs w:val="22"/>
          <w14:ligatures w14:val="standardContextual"/>
        </w:rPr>
        <w:t xml:space="preserve">A community email will be sent to ask CRW parents if they are interested in volunteering. </w:t>
      </w:r>
    </w:p>
    <w:p w14:paraId="4D849CA0" w14:textId="77777777" w:rsidR="007A4C5A" w:rsidRPr="002E4097" w:rsidRDefault="007A4C5A" w:rsidP="00152ACF">
      <w:pPr>
        <w:pStyle w:val="ListParagraph"/>
        <w:numPr>
          <w:ilvl w:val="0"/>
          <w:numId w:val="3"/>
        </w:numPr>
        <w:spacing w:before="100" w:beforeAutospacing="1" w:after="100" w:afterAutospacing="1"/>
        <w:rPr>
          <w:rFonts w:ascii="Calibri" w:eastAsiaTheme="minorHAnsi" w:hAnsi="Calibri" w:cs="Calibri"/>
          <w:color w:val="000000"/>
          <w:kern w:val="2"/>
          <w:sz w:val="22"/>
          <w:szCs w:val="22"/>
          <w14:ligatures w14:val="standardContextual"/>
        </w:rPr>
      </w:pPr>
      <w:r w:rsidRPr="002E4097">
        <w:rPr>
          <w:rFonts w:ascii="Calibri" w:eastAsiaTheme="minorHAnsi" w:hAnsi="Calibri" w:cs="Calibri"/>
          <w:color w:val="000000"/>
          <w:kern w:val="2"/>
          <w:sz w:val="22"/>
          <w:szCs w:val="22"/>
          <w14:ligatures w14:val="standardContextual"/>
        </w:rPr>
        <w:t xml:space="preserve">Activities should be simple, easy to run, and clearly mapped out. </w:t>
      </w:r>
    </w:p>
    <w:p w14:paraId="73797BEA" w14:textId="77777777" w:rsidR="007A4C5A" w:rsidRPr="002E4097" w:rsidRDefault="007A4C5A" w:rsidP="00152ACF">
      <w:pPr>
        <w:pStyle w:val="ListParagraph"/>
        <w:numPr>
          <w:ilvl w:val="0"/>
          <w:numId w:val="3"/>
        </w:numPr>
        <w:spacing w:before="100" w:beforeAutospacing="1" w:after="100" w:afterAutospacing="1"/>
        <w:rPr>
          <w:rFonts w:ascii="Calibri" w:eastAsiaTheme="minorHAnsi" w:hAnsi="Calibri" w:cs="Calibri"/>
          <w:color w:val="000000"/>
          <w:kern w:val="2"/>
          <w:sz w:val="22"/>
          <w:szCs w:val="22"/>
          <w14:ligatures w14:val="standardContextual"/>
        </w:rPr>
      </w:pPr>
      <w:r w:rsidRPr="002E4097">
        <w:rPr>
          <w:rFonts w:ascii="Calibri" w:eastAsiaTheme="minorHAnsi" w:hAnsi="Calibri" w:cs="Calibri"/>
          <w:color w:val="000000"/>
          <w:kern w:val="2"/>
          <w:sz w:val="22"/>
          <w:szCs w:val="22"/>
          <w14:ligatures w14:val="standardContextual"/>
        </w:rPr>
        <w:t xml:space="preserve">A map of activity stations will be created. </w:t>
      </w:r>
    </w:p>
    <w:p w14:paraId="1693BF64" w14:textId="77777777" w:rsidR="007A4C5A" w:rsidRPr="002E4097" w:rsidRDefault="007A4C5A" w:rsidP="00152ACF">
      <w:pPr>
        <w:pStyle w:val="ListParagraph"/>
        <w:numPr>
          <w:ilvl w:val="0"/>
          <w:numId w:val="3"/>
        </w:numPr>
        <w:spacing w:before="100" w:beforeAutospacing="1" w:after="100" w:afterAutospacing="1"/>
        <w:rPr>
          <w:rFonts w:ascii="Calibri" w:eastAsiaTheme="minorHAnsi" w:hAnsi="Calibri" w:cs="Calibri"/>
          <w:color w:val="000000"/>
          <w:kern w:val="2"/>
          <w:sz w:val="22"/>
          <w:szCs w:val="22"/>
          <w14:ligatures w14:val="standardContextual"/>
        </w:rPr>
      </w:pPr>
      <w:r w:rsidRPr="002E4097">
        <w:rPr>
          <w:rFonts w:ascii="Calibri" w:eastAsiaTheme="minorHAnsi" w:hAnsi="Calibri" w:cs="Calibri"/>
          <w:color w:val="000000"/>
          <w:kern w:val="2"/>
          <w:sz w:val="22"/>
          <w:szCs w:val="22"/>
          <w14:ligatures w14:val="standardContextual"/>
        </w:rPr>
        <w:t xml:space="preserve">Teacher volunteer sign-up should include: </w:t>
      </w:r>
    </w:p>
    <w:p w14:paraId="3D220AB6" w14:textId="77777777" w:rsidR="007A4C5A" w:rsidRPr="002E4097" w:rsidRDefault="007A4C5A" w:rsidP="00152ACF">
      <w:pPr>
        <w:pStyle w:val="ListParagraph"/>
        <w:numPr>
          <w:ilvl w:val="1"/>
          <w:numId w:val="3"/>
        </w:numPr>
        <w:spacing w:before="100" w:beforeAutospacing="1" w:after="100" w:afterAutospacing="1"/>
        <w:rPr>
          <w:rFonts w:ascii="Calibri" w:eastAsiaTheme="minorHAnsi" w:hAnsi="Calibri" w:cs="Calibri"/>
          <w:color w:val="000000"/>
          <w:kern w:val="2"/>
          <w:sz w:val="22"/>
          <w:szCs w:val="22"/>
          <w14:ligatures w14:val="standardContextual"/>
        </w:rPr>
      </w:pPr>
      <w:r w:rsidRPr="002E4097">
        <w:rPr>
          <w:rFonts w:ascii="Calibri" w:eastAsiaTheme="minorHAnsi" w:hAnsi="Calibri" w:cs="Calibri"/>
          <w:color w:val="000000"/>
          <w:kern w:val="2"/>
          <w:sz w:val="22"/>
          <w:szCs w:val="22"/>
          <w14:ligatures w14:val="standardContextual"/>
        </w:rPr>
        <w:t xml:space="preserve">Activity name </w:t>
      </w:r>
    </w:p>
    <w:p w14:paraId="5E01C879" w14:textId="77777777" w:rsidR="007A4C5A" w:rsidRPr="002E4097" w:rsidRDefault="007A4C5A" w:rsidP="00152ACF">
      <w:pPr>
        <w:pStyle w:val="ListParagraph"/>
        <w:numPr>
          <w:ilvl w:val="1"/>
          <w:numId w:val="3"/>
        </w:numPr>
        <w:spacing w:before="100" w:beforeAutospacing="1" w:after="100" w:afterAutospacing="1"/>
        <w:rPr>
          <w:rFonts w:ascii="Calibri" w:eastAsiaTheme="minorHAnsi" w:hAnsi="Calibri" w:cs="Calibri"/>
          <w:color w:val="000000"/>
          <w:kern w:val="2"/>
          <w:sz w:val="22"/>
          <w:szCs w:val="22"/>
          <w14:ligatures w14:val="standardContextual"/>
        </w:rPr>
      </w:pPr>
      <w:r w:rsidRPr="002E4097">
        <w:rPr>
          <w:rFonts w:ascii="Calibri" w:eastAsiaTheme="minorHAnsi" w:hAnsi="Calibri" w:cs="Calibri"/>
          <w:color w:val="000000"/>
          <w:kern w:val="2"/>
          <w:sz w:val="22"/>
          <w:szCs w:val="22"/>
          <w14:ligatures w14:val="standardContextual"/>
        </w:rPr>
        <w:t xml:space="preserve">Time slots </w:t>
      </w:r>
    </w:p>
    <w:p w14:paraId="0574BA6E" w14:textId="77777777" w:rsidR="007A4C5A" w:rsidRPr="002E4097" w:rsidRDefault="007A4C5A" w:rsidP="00152ACF">
      <w:pPr>
        <w:pStyle w:val="ListParagraph"/>
        <w:numPr>
          <w:ilvl w:val="1"/>
          <w:numId w:val="3"/>
        </w:numPr>
        <w:spacing w:before="100" w:beforeAutospacing="1" w:after="100" w:afterAutospacing="1"/>
        <w:rPr>
          <w:rFonts w:ascii="Calibri" w:eastAsiaTheme="minorHAnsi" w:hAnsi="Calibri" w:cs="Calibri"/>
          <w:color w:val="000000"/>
          <w:kern w:val="2"/>
          <w:sz w:val="22"/>
          <w:szCs w:val="22"/>
          <w14:ligatures w14:val="standardContextual"/>
        </w:rPr>
      </w:pPr>
      <w:r w:rsidRPr="002E4097">
        <w:rPr>
          <w:rFonts w:ascii="Calibri" w:eastAsiaTheme="minorHAnsi" w:hAnsi="Calibri" w:cs="Calibri"/>
          <w:color w:val="000000"/>
          <w:kern w:val="2"/>
          <w:sz w:val="22"/>
          <w:szCs w:val="22"/>
          <w14:ligatures w14:val="standardContextual"/>
        </w:rPr>
        <w:t xml:space="preserve">Number of volunteers needed </w:t>
      </w:r>
    </w:p>
    <w:p w14:paraId="6A20B3B9" w14:textId="77777777" w:rsidR="007A4C5A" w:rsidRPr="002E4097" w:rsidRDefault="007A4C5A" w:rsidP="00152ACF">
      <w:pPr>
        <w:pStyle w:val="ListParagraph"/>
        <w:numPr>
          <w:ilvl w:val="1"/>
          <w:numId w:val="3"/>
        </w:numPr>
        <w:spacing w:before="100" w:beforeAutospacing="1" w:after="100" w:afterAutospacing="1"/>
        <w:rPr>
          <w:rFonts w:ascii="Calibri" w:eastAsiaTheme="minorHAnsi" w:hAnsi="Calibri" w:cs="Calibri"/>
          <w:color w:val="000000"/>
          <w:kern w:val="2"/>
          <w:sz w:val="22"/>
          <w:szCs w:val="22"/>
          <w14:ligatures w14:val="standardContextual"/>
        </w:rPr>
      </w:pPr>
      <w:r w:rsidRPr="002E4097">
        <w:rPr>
          <w:rFonts w:ascii="Calibri" w:eastAsiaTheme="minorHAnsi" w:hAnsi="Calibri" w:cs="Calibri"/>
          <w:color w:val="000000"/>
          <w:kern w:val="2"/>
          <w:sz w:val="22"/>
          <w:szCs w:val="22"/>
          <w14:ligatures w14:val="standardContextual"/>
        </w:rPr>
        <w:t xml:space="preserve">Equipment needed </w:t>
      </w:r>
    </w:p>
    <w:p w14:paraId="039BAF08" w14:textId="77777777" w:rsidR="007A4C5A" w:rsidRPr="002E4097" w:rsidRDefault="007A4C5A" w:rsidP="00152ACF">
      <w:pPr>
        <w:pStyle w:val="ListParagraph"/>
        <w:numPr>
          <w:ilvl w:val="1"/>
          <w:numId w:val="3"/>
        </w:numPr>
        <w:spacing w:before="100" w:beforeAutospacing="1" w:after="100" w:afterAutospacing="1"/>
        <w:rPr>
          <w:rFonts w:ascii="Calibri" w:eastAsiaTheme="minorHAnsi" w:hAnsi="Calibri" w:cs="Calibri"/>
          <w:color w:val="000000"/>
          <w:kern w:val="2"/>
          <w:sz w:val="22"/>
          <w:szCs w:val="22"/>
          <w14:ligatures w14:val="standardContextual"/>
        </w:rPr>
      </w:pPr>
      <w:r w:rsidRPr="002E4097">
        <w:rPr>
          <w:rFonts w:ascii="Calibri" w:eastAsiaTheme="minorHAnsi" w:hAnsi="Calibri" w:cs="Calibri"/>
          <w:color w:val="000000"/>
          <w:kern w:val="2"/>
          <w:sz w:val="22"/>
          <w:szCs w:val="22"/>
          <w14:ligatures w14:val="standardContextual"/>
        </w:rPr>
        <w:lastRenderedPageBreak/>
        <w:t xml:space="preserve">Location on the map </w:t>
      </w:r>
    </w:p>
    <w:p w14:paraId="06966BD3" w14:textId="77777777" w:rsidR="007A4C5A" w:rsidRPr="002E4097" w:rsidRDefault="007A4C5A" w:rsidP="00152ACF">
      <w:pPr>
        <w:pStyle w:val="ListParagraph"/>
        <w:numPr>
          <w:ilvl w:val="0"/>
          <w:numId w:val="3"/>
        </w:numPr>
        <w:spacing w:before="100" w:beforeAutospacing="1" w:after="100" w:afterAutospacing="1"/>
        <w:rPr>
          <w:rFonts w:ascii="Calibri" w:eastAsiaTheme="minorHAnsi" w:hAnsi="Calibri" w:cs="Calibri"/>
          <w:color w:val="000000"/>
          <w:kern w:val="2"/>
          <w:sz w:val="22"/>
          <w:szCs w:val="22"/>
          <w14:ligatures w14:val="standardContextual"/>
        </w:rPr>
      </w:pPr>
      <w:r w:rsidRPr="002E4097">
        <w:rPr>
          <w:rFonts w:ascii="Calibri" w:eastAsiaTheme="minorHAnsi" w:hAnsi="Calibri" w:cs="Calibri"/>
          <w:color w:val="000000"/>
          <w:kern w:val="2"/>
          <w:sz w:val="22"/>
          <w:szCs w:val="22"/>
          <w14:ligatures w14:val="standardContextual"/>
        </w:rPr>
        <w:t xml:space="preserve">Suggested simple activities included beanbag toss, hula hoops, relays, colouring, and face painting. </w:t>
      </w:r>
    </w:p>
    <w:p w14:paraId="53B32DAE" w14:textId="77777777" w:rsidR="007A4C5A" w:rsidRPr="002E4097" w:rsidRDefault="007A4C5A" w:rsidP="00152ACF">
      <w:pPr>
        <w:pStyle w:val="ListParagraph"/>
        <w:numPr>
          <w:ilvl w:val="0"/>
          <w:numId w:val="3"/>
        </w:numPr>
        <w:spacing w:before="100" w:beforeAutospacing="1" w:after="100" w:afterAutospacing="1"/>
        <w:rPr>
          <w:rFonts w:ascii="Calibri" w:eastAsiaTheme="minorHAnsi" w:hAnsi="Calibri" w:cs="Calibri"/>
          <w:color w:val="000000"/>
          <w:kern w:val="2"/>
          <w:sz w:val="22"/>
          <w:szCs w:val="22"/>
          <w14:ligatures w14:val="standardContextual"/>
        </w:rPr>
      </w:pPr>
      <w:r w:rsidRPr="002E4097">
        <w:rPr>
          <w:rFonts w:ascii="Calibri" w:eastAsiaTheme="minorHAnsi" w:hAnsi="Calibri" w:cs="Calibri"/>
          <w:color w:val="000000"/>
          <w:kern w:val="2"/>
          <w:sz w:val="22"/>
          <w:szCs w:val="22"/>
          <w14:ligatures w14:val="standardContextual"/>
        </w:rPr>
        <w:t xml:space="preserve">Food trucks should be told when they can arrive and where to set up. </w:t>
      </w:r>
    </w:p>
    <w:p w14:paraId="1BEC569D" w14:textId="77777777" w:rsidR="007A4C5A" w:rsidRPr="002E4097" w:rsidRDefault="007A4C5A" w:rsidP="00152ACF">
      <w:pPr>
        <w:pStyle w:val="ListParagraph"/>
        <w:numPr>
          <w:ilvl w:val="0"/>
          <w:numId w:val="3"/>
        </w:numPr>
        <w:spacing w:before="100" w:beforeAutospacing="1" w:after="100" w:afterAutospacing="1"/>
        <w:rPr>
          <w:rFonts w:ascii="Calibri" w:eastAsiaTheme="minorHAnsi" w:hAnsi="Calibri" w:cs="Calibri"/>
          <w:color w:val="000000"/>
          <w:kern w:val="2"/>
          <w:sz w:val="22"/>
          <w:szCs w:val="22"/>
          <w14:ligatures w14:val="standardContextual"/>
        </w:rPr>
      </w:pPr>
      <w:r w:rsidRPr="002E4097">
        <w:rPr>
          <w:rFonts w:ascii="Calibri" w:eastAsiaTheme="minorHAnsi" w:hAnsi="Calibri" w:cs="Calibri"/>
          <w:color w:val="000000"/>
          <w:kern w:val="2"/>
          <w:sz w:val="22"/>
          <w:szCs w:val="22"/>
          <w14:ligatures w14:val="standardContextual"/>
        </w:rPr>
        <w:t xml:space="preserve">Food trucks should bring plywood or protection under generators/exhaust to prevent asphalt damage. </w:t>
      </w:r>
    </w:p>
    <w:p w14:paraId="54C375D0" w14:textId="77777777" w:rsidR="007A4C5A" w:rsidRPr="002E4097" w:rsidRDefault="007A4C5A" w:rsidP="00152ACF">
      <w:pPr>
        <w:pStyle w:val="ListParagraph"/>
        <w:numPr>
          <w:ilvl w:val="0"/>
          <w:numId w:val="3"/>
        </w:numPr>
        <w:spacing w:before="100" w:beforeAutospacing="1" w:after="100" w:afterAutospacing="1"/>
        <w:rPr>
          <w:rFonts w:ascii="Calibri" w:eastAsiaTheme="minorHAnsi" w:hAnsi="Calibri" w:cs="Calibri"/>
          <w:color w:val="000000"/>
          <w:kern w:val="2"/>
          <w:sz w:val="22"/>
          <w:szCs w:val="22"/>
          <w14:ligatures w14:val="standardContextual"/>
        </w:rPr>
      </w:pPr>
      <w:r w:rsidRPr="002E4097">
        <w:rPr>
          <w:rFonts w:ascii="Calibri" w:eastAsiaTheme="minorHAnsi" w:hAnsi="Calibri" w:cs="Calibri"/>
          <w:color w:val="000000"/>
          <w:kern w:val="2"/>
          <w:sz w:val="22"/>
          <w:szCs w:val="22"/>
          <w14:ligatures w14:val="standardContextual"/>
        </w:rPr>
        <w:t xml:space="preserve">A rain plan is needed, using the gym, bowl area, and possibly classrooms. </w:t>
      </w:r>
    </w:p>
    <w:p w14:paraId="698B8FEA" w14:textId="77777777" w:rsidR="007A4C5A" w:rsidRPr="002E4097" w:rsidRDefault="007A4C5A" w:rsidP="00152ACF">
      <w:pPr>
        <w:pStyle w:val="ListParagraph"/>
        <w:numPr>
          <w:ilvl w:val="0"/>
          <w:numId w:val="3"/>
        </w:numPr>
        <w:spacing w:before="100" w:beforeAutospacing="1" w:after="100" w:afterAutospacing="1"/>
        <w:rPr>
          <w:rFonts w:ascii="Calibri" w:eastAsiaTheme="minorHAnsi" w:hAnsi="Calibri" w:cs="Calibri"/>
          <w:color w:val="000000"/>
          <w:kern w:val="2"/>
          <w:sz w:val="22"/>
          <w:szCs w:val="22"/>
          <w14:ligatures w14:val="standardContextual"/>
        </w:rPr>
      </w:pPr>
      <w:r w:rsidRPr="002E4097">
        <w:rPr>
          <w:rFonts w:ascii="Calibri" w:eastAsiaTheme="minorHAnsi" w:hAnsi="Calibri" w:cs="Calibri"/>
          <w:color w:val="000000"/>
          <w:kern w:val="2"/>
          <w:sz w:val="22"/>
          <w:szCs w:val="22"/>
          <w14:ligatures w14:val="standardContextual"/>
        </w:rPr>
        <w:t xml:space="preserve">YMCA may be moved to a classroom if needed during a rain plan. </w:t>
      </w:r>
    </w:p>
    <w:p w14:paraId="2A1CFEAB" w14:textId="77777777" w:rsidR="007A4C5A" w:rsidRPr="002E4097" w:rsidRDefault="007A4C5A" w:rsidP="00152ACF">
      <w:pPr>
        <w:pStyle w:val="ListParagraph"/>
        <w:numPr>
          <w:ilvl w:val="0"/>
          <w:numId w:val="3"/>
        </w:numPr>
        <w:spacing w:before="100" w:beforeAutospacing="1" w:after="100" w:afterAutospacing="1"/>
        <w:rPr>
          <w:rFonts w:ascii="Calibri" w:eastAsiaTheme="minorHAnsi" w:hAnsi="Calibri" w:cs="Calibri"/>
          <w:color w:val="000000"/>
          <w:kern w:val="2"/>
          <w:sz w:val="22"/>
          <w:szCs w:val="22"/>
          <w14:ligatures w14:val="standardContextual"/>
        </w:rPr>
      </w:pPr>
      <w:r w:rsidRPr="002E4097">
        <w:rPr>
          <w:rFonts w:ascii="Calibri" w:eastAsiaTheme="minorHAnsi" w:hAnsi="Calibri" w:cs="Calibri"/>
          <w:color w:val="000000"/>
          <w:kern w:val="2"/>
          <w:sz w:val="22"/>
          <w:szCs w:val="22"/>
          <w14:ligatures w14:val="standardContextual"/>
        </w:rPr>
        <w:t xml:space="preserve">Any items required on School Cash Online should be submitted to the office by approximately </w:t>
      </w:r>
      <w:r w:rsidRPr="002E4097">
        <w:rPr>
          <w:rFonts w:ascii="Calibri" w:eastAsiaTheme="minorHAnsi" w:hAnsi="Calibri" w:cs="Calibri"/>
          <w:b/>
          <w:bCs/>
          <w:color w:val="000000"/>
          <w:kern w:val="2"/>
          <w:sz w:val="22"/>
          <w:szCs w:val="22"/>
          <w14:ligatures w14:val="standardContextual"/>
        </w:rPr>
        <w:t>June 5</w:t>
      </w:r>
      <w:r w:rsidRPr="002E4097">
        <w:rPr>
          <w:rFonts w:ascii="Calibri" w:eastAsiaTheme="minorHAnsi" w:hAnsi="Calibri" w:cs="Calibri"/>
          <w:color w:val="000000"/>
          <w:kern w:val="2"/>
          <w:sz w:val="22"/>
          <w:szCs w:val="22"/>
          <w14:ligatures w14:val="standardContextual"/>
        </w:rPr>
        <w:t xml:space="preserve">. </w:t>
      </w:r>
    </w:p>
    <w:p w14:paraId="7C594AA3" w14:textId="77777777" w:rsidR="002E4097" w:rsidRDefault="002E4097" w:rsidP="002E4097">
      <w:pPr>
        <w:ind w:left="357"/>
        <w:rPr>
          <w:rFonts w:ascii="Calibri" w:hAnsi="Calibri" w:cs="Calibri"/>
          <w:b/>
          <w:bCs/>
          <w:color w:val="000000"/>
          <w:sz w:val="22"/>
          <w:szCs w:val="22"/>
        </w:rPr>
      </w:pPr>
    </w:p>
    <w:p w14:paraId="04522DBB" w14:textId="55717318" w:rsidR="00686A3C" w:rsidRPr="002E4097" w:rsidRDefault="00686A3C" w:rsidP="002E4097">
      <w:pPr>
        <w:ind w:left="360"/>
        <w:rPr>
          <w:rFonts w:ascii="Calibri" w:hAnsi="Calibri" w:cs="Calibri"/>
          <w:b/>
          <w:bCs/>
          <w:color w:val="000000"/>
          <w:sz w:val="22"/>
          <w:szCs w:val="22"/>
        </w:rPr>
      </w:pPr>
      <w:r w:rsidRPr="002E4097">
        <w:rPr>
          <w:rFonts w:ascii="Calibri" w:hAnsi="Calibri" w:cs="Calibri"/>
          <w:b/>
          <w:bCs/>
          <w:color w:val="000000"/>
          <w:sz w:val="22"/>
          <w:szCs w:val="22"/>
        </w:rPr>
        <w:t>Sponsorship / Donations</w:t>
      </w:r>
    </w:p>
    <w:p w14:paraId="5FB11F25" w14:textId="5C457772" w:rsidR="00686A3C" w:rsidRPr="0068195E" w:rsidRDefault="007A4C5A" w:rsidP="002E4097">
      <w:pPr>
        <w:ind w:left="360"/>
        <w:rPr>
          <w:rFonts w:ascii="Calibri" w:hAnsi="Calibri" w:cs="Calibri"/>
          <w:color w:val="000000"/>
          <w:sz w:val="22"/>
          <w:szCs w:val="22"/>
        </w:rPr>
      </w:pPr>
      <w:r w:rsidRPr="002E4097">
        <w:rPr>
          <w:rFonts w:ascii="Calibri" w:eastAsiaTheme="minorHAnsi" w:hAnsi="Calibri" w:cs="Calibri"/>
          <w:color w:val="000000"/>
          <w:kern w:val="2"/>
          <w:sz w:val="22"/>
          <w:szCs w:val="22"/>
          <w14:ligatures w14:val="standardContextual"/>
        </w:rPr>
        <w:t>Council also discussed sponsorship opportunities and donations for the Fun Fair.</w:t>
      </w:r>
      <w:r w:rsidR="00686A3C" w:rsidRPr="002E4097">
        <w:rPr>
          <w:rFonts w:ascii="Calibri" w:hAnsi="Calibri" w:cs="Calibri"/>
          <w:color w:val="000000"/>
          <w:sz w:val="22"/>
          <w:szCs w:val="22"/>
        </w:rPr>
        <w:br/>
        <w:t>The school is waiting for board clarification regarding tiered sponsorships.</w:t>
      </w:r>
      <w:r w:rsidR="00686A3C" w:rsidRPr="002E4097">
        <w:rPr>
          <w:rFonts w:ascii="Calibri" w:hAnsi="Calibri" w:cs="Calibri"/>
          <w:color w:val="000000"/>
          <w:sz w:val="22"/>
          <w:szCs w:val="22"/>
        </w:rPr>
        <w:br/>
        <w:t xml:space="preserve">In the meantime, donations may be </w:t>
      </w:r>
      <w:r w:rsidR="00686A3C" w:rsidRPr="0068195E">
        <w:rPr>
          <w:rFonts w:ascii="Calibri" w:hAnsi="Calibri" w:cs="Calibri"/>
          <w:color w:val="000000"/>
          <w:sz w:val="22"/>
          <w:szCs w:val="22"/>
        </w:rPr>
        <w:t>simpler and more consistent with past practice.</w:t>
      </w:r>
    </w:p>
    <w:p w14:paraId="1D1B083D" w14:textId="77777777" w:rsidR="00686A3C" w:rsidRPr="0068195E" w:rsidRDefault="00686A3C" w:rsidP="002E4097">
      <w:pPr>
        <w:ind w:left="357"/>
        <w:rPr>
          <w:rFonts w:ascii="Calibri" w:hAnsi="Calibri" w:cs="Calibri"/>
          <w:color w:val="000000"/>
          <w:sz w:val="22"/>
          <w:szCs w:val="22"/>
        </w:rPr>
      </w:pPr>
    </w:p>
    <w:p w14:paraId="2904C1D5" w14:textId="3117DD4F" w:rsidR="00686A3C" w:rsidRPr="002E4097" w:rsidRDefault="00686A3C" w:rsidP="002E4097">
      <w:pPr>
        <w:ind w:left="360"/>
        <w:rPr>
          <w:rFonts w:ascii="Calibri" w:hAnsi="Calibri" w:cs="Calibri"/>
          <w:b/>
          <w:bCs/>
          <w:color w:val="000000"/>
          <w:sz w:val="22"/>
          <w:szCs w:val="22"/>
        </w:rPr>
      </w:pPr>
      <w:r w:rsidRPr="002E4097">
        <w:rPr>
          <w:rFonts w:ascii="Calibri" w:hAnsi="Calibri" w:cs="Calibri"/>
          <w:b/>
          <w:bCs/>
          <w:color w:val="000000"/>
          <w:sz w:val="22"/>
          <w:szCs w:val="22"/>
        </w:rPr>
        <w:t>Fun Fair Banner</w:t>
      </w:r>
    </w:p>
    <w:p w14:paraId="368CD7BB" w14:textId="77777777" w:rsidR="00686A3C" w:rsidRPr="002E4097" w:rsidRDefault="00686A3C" w:rsidP="002E4097">
      <w:pPr>
        <w:ind w:left="360"/>
        <w:rPr>
          <w:rFonts w:ascii="Calibri" w:hAnsi="Calibri" w:cs="Calibri"/>
          <w:color w:val="000000"/>
          <w:sz w:val="22"/>
          <w:szCs w:val="22"/>
        </w:rPr>
      </w:pPr>
      <w:r w:rsidRPr="002E4097">
        <w:rPr>
          <w:rFonts w:ascii="Calibri" w:hAnsi="Calibri" w:cs="Calibri"/>
          <w:color w:val="000000"/>
          <w:sz w:val="22"/>
          <w:szCs w:val="22"/>
        </w:rPr>
        <w:t>Council is planning to purchase a reusable Fun Fair welcome banner.</w:t>
      </w:r>
      <w:r w:rsidRPr="002E4097">
        <w:rPr>
          <w:rFonts w:ascii="Calibri" w:hAnsi="Calibri" w:cs="Calibri"/>
          <w:color w:val="000000"/>
          <w:sz w:val="22"/>
          <w:szCs w:val="22"/>
        </w:rPr>
        <w:br/>
        <w:t>The final design and hanging location will be confirmed before ordering.</w:t>
      </w:r>
    </w:p>
    <w:p w14:paraId="409CB16D" w14:textId="77777777" w:rsidR="00686A3C" w:rsidRDefault="00686A3C" w:rsidP="002E4097">
      <w:pPr>
        <w:ind w:left="357"/>
        <w:rPr>
          <w:rFonts w:ascii="Calibri" w:hAnsi="Calibri" w:cs="Calibri"/>
          <w:b/>
          <w:bCs/>
          <w:color w:val="000000"/>
          <w:sz w:val="22"/>
          <w:szCs w:val="22"/>
        </w:rPr>
      </w:pPr>
    </w:p>
    <w:p w14:paraId="2DC6DF6F" w14:textId="1C3F39E4" w:rsidR="00686A3C" w:rsidRPr="002E4097" w:rsidRDefault="00842CEF" w:rsidP="002E4097">
      <w:pPr>
        <w:ind w:left="360"/>
        <w:rPr>
          <w:rFonts w:ascii="Calibri" w:hAnsi="Calibri" w:cs="Calibri"/>
          <w:b/>
          <w:bCs/>
          <w:color w:val="000000"/>
          <w:sz w:val="22"/>
          <w:szCs w:val="22"/>
        </w:rPr>
      </w:pPr>
      <w:r w:rsidRPr="002E4097">
        <w:rPr>
          <w:rFonts w:ascii="Calibri" w:hAnsi="Calibri" w:cs="Calibri"/>
          <w:b/>
          <w:bCs/>
          <w:color w:val="000000"/>
          <w:sz w:val="22"/>
          <w:szCs w:val="22"/>
        </w:rPr>
        <w:t>Talent Show Discussion</w:t>
      </w:r>
    </w:p>
    <w:p w14:paraId="402A30DD" w14:textId="40D7B1A5" w:rsidR="00842CEF" w:rsidRPr="002E4097" w:rsidRDefault="00842CEF" w:rsidP="002E4097">
      <w:pPr>
        <w:ind w:left="360"/>
        <w:rPr>
          <w:rFonts w:ascii="Calibri" w:hAnsi="Calibri" w:cs="Calibri"/>
          <w:color w:val="000000"/>
          <w:sz w:val="22"/>
          <w:szCs w:val="22"/>
        </w:rPr>
      </w:pPr>
      <w:r w:rsidRPr="002E4097">
        <w:rPr>
          <w:rFonts w:ascii="Calibri" w:hAnsi="Calibri" w:cs="Calibri"/>
          <w:color w:val="000000"/>
          <w:sz w:val="22"/>
          <w:szCs w:val="22"/>
        </w:rPr>
        <w:t>Council discussed the possibility of adding a talent show to the Fun Fair. Due to the amount of coordination, scheduling, and AV support required, it was decided not to proceed with a talent show this year. Karaoke</w:t>
      </w:r>
      <w:r w:rsidRPr="002E4097">
        <w:rPr>
          <w:rFonts w:ascii="Calibri" w:eastAsiaTheme="minorHAnsi" w:hAnsi="Calibri" w:cs="Calibri"/>
          <w:color w:val="000000"/>
          <w:kern w:val="2"/>
          <w:sz w:val="22"/>
          <w:szCs w:val="22"/>
          <w14:ligatures w14:val="standardContextual"/>
        </w:rPr>
        <w:t xml:space="preserve"> or music-related activities may still be considered if AV support can be arranged.</w:t>
      </w:r>
    </w:p>
    <w:p w14:paraId="26D3C7F0" w14:textId="77777777" w:rsidR="00686A3C" w:rsidRDefault="00686A3C" w:rsidP="002E4097">
      <w:pPr>
        <w:ind w:left="357"/>
        <w:rPr>
          <w:rFonts w:ascii="Calibri" w:hAnsi="Calibri" w:cs="Calibri"/>
          <w:color w:val="000000"/>
          <w:sz w:val="22"/>
          <w:szCs w:val="22"/>
        </w:rPr>
      </w:pPr>
    </w:p>
    <w:p w14:paraId="05F76481" w14:textId="77777777" w:rsidR="00686A3C" w:rsidRPr="002E4097" w:rsidRDefault="00686A3C" w:rsidP="002E4097">
      <w:pPr>
        <w:ind w:left="360"/>
        <w:rPr>
          <w:rFonts w:ascii="Calibri" w:hAnsi="Calibri" w:cs="Calibri"/>
          <w:b/>
          <w:bCs/>
          <w:color w:val="000000"/>
          <w:sz w:val="22"/>
          <w:szCs w:val="22"/>
        </w:rPr>
      </w:pPr>
      <w:r w:rsidRPr="002E4097">
        <w:rPr>
          <w:rFonts w:ascii="Calibri" w:hAnsi="Calibri" w:cs="Calibri"/>
          <w:b/>
          <w:bCs/>
          <w:color w:val="000000"/>
          <w:sz w:val="22"/>
          <w:szCs w:val="22"/>
        </w:rPr>
        <w:t>Rebook / Used Book Collection</w:t>
      </w:r>
    </w:p>
    <w:p w14:paraId="7ED7524C" w14:textId="77777777" w:rsidR="00686A3C" w:rsidRPr="002E4097" w:rsidRDefault="00686A3C" w:rsidP="002E4097">
      <w:pPr>
        <w:ind w:left="360"/>
        <w:rPr>
          <w:rFonts w:ascii="Calibri" w:hAnsi="Calibri" w:cs="Calibri"/>
          <w:color w:val="000000"/>
          <w:sz w:val="22"/>
          <w:szCs w:val="22"/>
        </w:rPr>
      </w:pPr>
      <w:r w:rsidRPr="002E4097">
        <w:rPr>
          <w:rFonts w:ascii="Calibri" w:hAnsi="Calibri" w:cs="Calibri"/>
          <w:color w:val="000000"/>
          <w:sz w:val="22"/>
          <w:szCs w:val="22"/>
        </w:rPr>
        <w:t>Council discussed organizing a used book collection in preparation for the Fun Fair.</w:t>
      </w:r>
    </w:p>
    <w:p w14:paraId="069B1168" w14:textId="257D189C" w:rsidR="00686A3C" w:rsidRPr="002E4097" w:rsidRDefault="00686A3C" w:rsidP="002E4097">
      <w:pPr>
        <w:ind w:left="360"/>
        <w:rPr>
          <w:rFonts w:ascii="Calibri" w:eastAsiaTheme="minorHAnsi" w:hAnsi="Calibri" w:cs="Calibri"/>
          <w:color w:val="000000"/>
          <w:kern w:val="2"/>
          <w:sz w:val="22"/>
          <w:szCs w:val="22"/>
          <w14:ligatures w14:val="standardContextual"/>
        </w:rPr>
      </w:pPr>
      <w:r w:rsidRPr="002E4097">
        <w:rPr>
          <w:rFonts w:ascii="Calibri" w:hAnsi="Calibri" w:cs="Calibri"/>
          <w:color w:val="000000"/>
          <w:sz w:val="22"/>
          <w:szCs w:val="22"/>
        </w:rPr>
        <w:t>Tentative collection dates are June 3 and June 4. Books will be stored temporarily at the school and picked up by council members</w:t>
      </w:r>
      <w:r w:rsidRPr="002E4097">
        <w:rPr>
          <w:rFonts w:ascii="Calibri" w:eastAsiaTheme="minorHAnsi" w:hAnsi="Calibri" w:cs="Calibri"/>
          <w:color w:val="000000"/>
          <w:kern w:val="2"/>
          <w:sz w:val="22"/>
          <w:szCs w:val="22"/>
          <w14:ligatures w14:val="standardContextual"/>
        </w:rPr>
        <w:t xml:space="preserve"> following the collection period</w:t>
      </w:r>
    </w:p>
    <w:p w14:paraId="56C135E5" w14:textId="77777777" w:rsidR="007A4C5A" w:rsidRDefault="007A4C5A" w:rsidP="002E4097">
      <w:pPr>
        <w:ind w:left="357"/>
        <w:rPr>
          <w:rFonts w:ascii="Calibri" w:eastAsiaTheme="minorHAnsi" w:hAnsi="Calibri" w:cs="Calibri"/>
          <w:color w:val="000000"/>
          <w:kern w:val="2"/>
          <w:sz w:val="22"/>
          <w:szCs w:val="22"/>
          <w14:ligatures w14:val="standardContextual"/>
        </w:rPr>
      </w:pPr>
    </w:p>
    <w:p w14:paraId="1D93077A" w14:textId="77777777" w:rsidR="007A4C5A" w:rsidRPr="00842CEF" w:rsidRDefault="007A4C5A" w:rsidP="002E4097">
      <w:pPr>
        <w:ind w:left="357"/>
        <w:rPr>
          <w:rFonts w:ascii="Calibri" w:eastAsiaTheme="minorHAnsi" w:hAnsi="Calibri" w:cs="Calibri"/>
          <w:color w:val="000000"/>
          <w:kern w:val="2"/>
          <w:sz w:val="22"/>
          <w:szCs w:val="22"/>
          <w14:ligatures w14:val="standardContextual"/>
        </w:rPr>
      </w:pPr>
    </w:p>
    <w:p w14:paraId="1F496B29" w14:textId="535E15C4" w:rsidR="00842CEF" w:rsidRPr="00842CEF" w:rsidRDefault="00152ACF" w:rsidP="002E4097">
      <w:pPr>
        <w:ind w:left="360"/>
      </w:pPr>
      <w:r>
        <w:pict w14:anchorId="2FE174E3">
          <v:rect id="Horizontal Line 1" o:spid="_x0000_s1026" alt="" style="width:432.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782779DA" w14:textId="0BE61FF8" w:rsidR="008A7C40" w:rsidRPr="002E4097" w:rsidRDefault="006105D8" w:rsidP="00152ACF">
      <w:pPr>
        <w:pStyle w:val="ListParagraph"/>
        <w:numPr>
          <w:ilvl w:val="0"/>
          <w:numId w:val="6"/>
        </w:numPr>
        <w:spacing w:before="280" w:after="280"/>
        <w:textAlignment w:val="baseline"/>
        <w:rPr>
          <w:rFonts w:ascii="Calibri" w:hAnsi="Calibri" w:cs="Calibri"/>
          <w:b/>
          <w:bCs/>
          <w:color w:val="000000"/>
          <w:sz w:val="22"/>
          <w:szCs w:val="22"/>
        </w:rPr>
      </w:pPr>
      <w:r w:rsidRPr="002E4097">
        <w:rPr>
          <w:rFonts w:ascii="Calibri" w:hAnsi="Calibri" w:cs="Calibri"/>
          <w:b/>
          <w:bCs/>
          <w:color w:val="000000"/>
          <w:sz w:val="22"/>
          <w:szCs w:val="22"/>
        </w:rPr>
        <w:t>Treasurer’s Report (S</w:t>
      </w:r>
      <w:r w:rsidR="00107CF3" w:rsidRPr="002E4097">
        <w:rPr>
          <w:rFonts w:ascii="Calibri" w:hAnsi="Calibri" w:cs="Calibri"/>
          <w:b/>
          <w:bCs/>
          <w:color w:val="000000"/>
          <w:sz w:val="22"/>
          <w:szCs w:val="22"/>
        </w:rPr>
        <w:t>abrina</w:t>
      </w:r>
      <w:r w:rsidRPr="002E4097">
        <w:rPr>
          <w:rFonts w:ascii="Calibri" w:hAnsi="Calibri" w:cs="Calibri"/>
          <w:b/>
          <w:bCs/>
          <w:color w:val="000000"/>
          <w:sz w:val="22"/>
          <w:szCs w:val="22"/>
        </w:rPr>
        <w:t>)</w:t>
      </w:r>
    </w:p>
    <w:p w14:paraId="54CFDDBA" w14:textId="3AE7AAA6" w:rsidR="00107CF3" w:rsidRPr="00107CF3" w:rsidRDefault="00107CF3" w:rsidP="002E4097">
      <w:pPr>
        <w:pStyle w:val="NormalWeb"/>
        <w:ind w:left="1080"/>
        <w:rPr>
          <w:rFonts w:ascii="Calibri" w:hAnsi="Calibri" w:cs="Calibri"/>
          <w:color w:val="000000"/>
          <w:sz w:val="22"/>
          <w:szCs w:val="22"/>
        </w:rPr>
      </w:pPr>
      <w:r w:rsidRPr="00107CF3">
        <w:rPr>
          <w:rFonts w:ascii="Calibri" w:hAnsi="Calibri" w:cs="Calibri"/>
          <w:color w:val="000000"/>
          <w:sz w:val="22"/>
          <w:szCs w:val="22"/>
        </w:rPr>
        <w:t xml:space="preserve">The </w:t>
      </w:r>
      <w:r>
        <w:rPr>
          <w:rFonts w:ascii="Calibri" w:hAnsi="Calibri" w:cs="Calibri"/>
          <w:color w:val="000000"/>
          <w:sz w:val="22"/>
          <w:szCs w:val="22"/>
        </w:rPr>
        <w:t>Chair</w:t>
      </w:r>
      <w:r w:rsidRPr="00107CF3">
        <w:rPr>
          <w:rFonts w:ascii="Calibri" w:hAnsi="Calibri" w:cs="Calibri"/>
          <w:color w:val="000000"/>
          <w:sz w:val="22"/>
          <w:szCs w:val="22"/>
        </w:rPr>
        <w:t xml:space="preserve"> presented the year-to-date financial update:</w:t>
      </w:r>
    </w:p>
    <w:p w14:paraId="4E41E7C8" w14:textId="77777777" w:rsidR="002E4097" w:rsidRPr="002E4097" w:rsidRDefault="00107CF3" w:rsidP="00152ACF">
      <w:pPr>
        <w:pStyle w:val="ListParagraph"/>
        <w:numPr>
          <w:ilvl w:val="0"/>
          <w:numId w:val="4"/>
        </w:numPr>
        <w:rPr>
          <w:rFonts w:ascii="Calibri" w:hAnsi="Calibri" w:cs="Calibri"/>
          <w:b/>
          <w:bCs/>
          <w:color w:val="000000"/>
          <w:sz w:val="22"/>
          <w:szCs w:val="22"/>
        </w:rPr>
      </w:pPr>
      <w:r w:rsidRPr="002E4097">
        <w:rPr>
          <w:rFonts w:ascii="Calibri" w:hAnsi="Calibri" w:cs="Calibri"/>
          <w:b/>
          <w:bCs/>
          <w:color w:val="000000"/>
          <w:sz w:val="22"/>
          <w:szCs w:val="22"/>
        </w:rPr>
        <w:t xml:space="preserve">Opening Balance (Start of Year): $7,616.04 </w:t>
      </w:r>
    </w:p>
    <w:p w14:paraId="74AFC855" w14:textId="0B0808AF" w:rsidR="00107CF3" w:rsidRPr="002E4097" w:rsidRDefault="00107CF3" w:rsidP="00152ACF">
      <w:pPr>
        <w:pStyle w:val="ListParagraph"/>
        <w:numPr>
          <w:ilvl w:val="0"/>
          <w:numId w:val="4"/>
        </w:numPr>
        <w:rPr>
          <w:rFonts w:ascii="Calibri" w:hAnsi="Calibri" w:cs="Calibri"/>
          <w:b/>
          <w:bCs/>
          <w:color w:val="000000"/>
          <w:sz w:val="22"/>
          <w:szCs w:val="22"/>
        </w:rPr>
      </w:pPr>
      <w:r w:rsidRPr="002E4097">
        <w:rPr>
          <w:rFonts w:ascii="Calibri" w:hAnsi="Calibri" w:cs="Calibri"/>
          <w:b/>
          <w:bCs/>
          <w:color w:val="000000"/>
          <w:sz w:val="22"/>
          <w:szCs w:val="22"/>
        </w:rPr>
        <w:t xml:space="preserve">Total Revenue (Year to Date): $22,363.42 </w:t>
      </w:r>
    </w:p>
    <w:p w14:paraId="16A54EC1" w14:textId="77777777" w:rsidR="00107CF3" w:rsidRPr="002E4097" w:rsidRDefault="00107CF3" w:rsidP="00152ACF">
      <w:pPr>
        <w:pStyle w:val="ListParagraph"/>
        <w:numPr>
          <w:ilvl w:val="0"/>
          <w:numId w:val="4"/>
        </w:numPr>
        <w:rPr>
          <w:rFonts w:ascii="Calibri" w:hAnsi="Calibri" w:cs="Calibri"/>
          <w:b/>
          <w:bCs/>
          <w:color w:val="000000"/>
          <w:sz w:val="22"/>
          <w:szCs w:val="22"/>
        </w:rPr>
      </w:pPr>
      <w:r w:rsidRPr="002E4097">
        <w:rPr>
          <w:rFonts w:ascii="Calibri" w:hAnsi="Calibri" w:cs="Calibri"/>
          <w:b/>
          <w:bCs/>
          <w:color w:val="000000"/>
          <w:sz w:val="22"/>
          <w:szCs w:val="22"/>
        </w:rPr>
        <w:t xml:space="preserve">Total Expenses (Year to Date): $25,689.15 </w:t>
      </w:r>
    </w:p>
    <w:p w14:paraId="5ECB0EEA" w14:textId="77777777" w:rsidR="00107CF3" w:rsidRPr="002E4097" w:rsidRDefault="00107CF3" w:rsidP="00152ACF">
      <w:pPr>
        <w:pStyle w:val="ListParagraph"/>
        <w:numPr>
          <w:ilvl w:val="0"/>
          <w:numId w:val="4"/>
        </w:numPr>
        <w:rPr>
          <w:rFonts w:ascii="Calibri" w:hAnsi="Calibri" w:cs="Calibri"/>
          <w:b/>
          <w:bCs/>
          <w:color w:val="000000"/>
          <w:sz w:val="22"/>
          <w:szCs w:val="22"/>
        </w:rPr>
      </w:pPr>
      <w:r w:rsidRPr="002E4097">
        <w:rPr>
          <w:rFonts w:ascii="Calibri" w:hAnsi="Calibri" w:cs="Calibri"/>
          <w:b/>
          <w:bCs/>
          <w:color w:val="000000"/>
          <w:sz w:val="22"/>
          <w:szCs w:val="22"/>
        </w:rPr>
        <w:t xml:space="preserve">Current Balance: $4,290.31 </w:t>
      </w:r>
    </w:p>
    <w:p w14:paraId="10DC001B" w14:textId="77777777" w:rsidR="00107CF3" w:rsidRPr="002E4097" w:rsidRDefault="00107CF3" w:rsidP="002E4097">
      <w:pPr>
        <w:ind w:left="1080"/>
        <w:rPr>
          <w:rFonts w:ascii="Calibri" w:hAnsi="Calibri" w:cs="Calibri"/>
          <w:b/>
          <w:bCs/>
          <w:color w:val="000000"/>
          <w:sz w:val="22"/>
          <w:szCs w:val="22"/>
        </w:rPr>
      </w:pPr>
    </w:p>
    <w:p w14:paraId="43BC2C78" w14:textId="77777777" w:rsidR="002E4097" w:rsidRDefault="002E4097" w:rsidP="002E4097">
      <w:pPr>
        <w:spacing w:before="100" w:beforeAutospacing="1" w:after="100" w:afterAutospacing="1"/>
        <w:ind w:left="360"/>
        <w:outlineLvl w:val="2"/>
        <w:rPr>
          <w:rFonts w:ascii="Calibri" w:hAnsi="Calibri" w:cs="Calibri"/>
          <w:b/>
          <w:bCs/>
          <w:color w:val="000000"/>
          <w:sz w:val="22"/>
          <w:szCs w:val="22"/>
        </w:rPr>
      </w:pPr>
    </w:p>
    <w:p w14:paraId="60C7DDD8" w14:textId="0778E37F" w:rsidR="00107CF3" w:rsidRPr="002E4097" w:rsidRDefault="00107CF3" w:rsidP="002E4097">
      <w:pPr>
        <w:spacing w:before="100" w:beforeAutospacing="1" w:after="100" w:afterAutospacing="1"/>
        <w:ind w:left="360"/>
        <w:outlineLvl w:val="2"/>
        <w:rPr>
          <w:rFonts w:ascii="Calibri" w:hAnsi="Calibri" w:cs="Calibri"/>
          <w:b/>
          <w:bCs/>
          <w:color w:val="000000"/>
          <w:sz w:val="22"/>
          <w:szCs w:val="22"/>
        </w:rPr>
      </w:pPr>
      <w:r w:rsidRPr="002E4097">
        <w:rPr>
          <w:rFonts w:ascii="Calibri" w:hAnsi="Calibri" w:cs="Calibri"/>
          <w:b/>
          <w:bCs/>
          <w:color w:val="000000"/>
          <w:sz w:val="22"/>
          <w:szCs w:val="22"/>
        </w:rPr>
        <w:lastRenderedPageBreak/>
        <w:t>Fundraising Highlights</w:t>
      </w:r>
    </w:p>
    <w:p w14:paraId="4B25D32F" w14:textId="19F5E63A" w:rsidR="00107CF3" w:rsidRPr="002E4097" w:rsidRDefault="00107CF3" w:rsidP="002E4097">
      <w:pPr>
        <w:spacing w:before="100" w:beforeAutospacing="1" w:after="100" w:afterAutospacing="1"/>
        <w:ind w:left="360"/>
        <w:outlineLvl w:val="2"/>
        <w:rPr>
          <w:rFonts w:ascii="Calibri" w:hAnsi="Calibri" w:cs="Calibri"/>
          <w:b/>
          <w:bCs/>
          <w:color w:val="000000"/>
          <w:sz w:val="22"/>
          <w:szCs w:val="22"/>
        </w:rPr>
      </w:pPr>
      <w:r w:rsidRPr="002E4097">
        <w:rPr>
          <w:rFonts w:ascii="Calibri" w:hAnsi="Calibri" w:cs="Calibri"/>
          <w:color w:val="000000"/>
          <w:sz w:val="22"/>
          <w:szCs w:val="22"/>
        </w:rPr>
        <w:t xml:space="preserve">A motion was raised to approve the allocation of Lunchbox Program </w:t>
      </w:r>
      <w:r w:rsidR="00E80C32" w:rsidRPr="002E4097">
        <w:rPr>
          <w:rFonts w:ascii="Calibri" w:hAnsi="Calibri" w:cs="Calibri"/>
          <w:color w:val="000000"/>
          <w:sz w:val="22"/>
          <w:szCs w:val="22"/>
        </w:rPr>
        <w:t>funds of</w:t>
      </w:r>
      <w:r w:rsidRPr="002E4097">
        <w:rPr>
          <w:rFonts w:ascii="Calibri" w:hAnsi="Calibri" w:cs="Calibri"/>
          <w:color w:val="000000"/>
          <w:sz w:val="22"/>
          <w:szCs w:val="22"/>
        </w:rPr>
        <w:t xml:space="preserve"> $928.71 towards technology needs for the school.</w:t>
      </w:r>
    </w:p>
    <w:p w14:paraId="05238061" w14:textId="77777777" w:rsidR="00107CF3" w:rsidRPr="002E4097" w:rsidRDefault="00107CF3" w:rsidP="00152ACF">
      <w:pPr>
        <w:pStyle w:val="ListParagraph"/>
        <w:numPr>
          <w:ilvl w:val="0"/>
          <w:numId w:val="5"/>
        </w:numPr>
        <w:spacing w:before="100" w:beforeAutospacing="1" w:after="100" w:afterAutospacing="1"/>
        <w:rPr>
          <w:rFonts w:ascii="Calibri" w:hAnsi="Calibri" w:cs="Calibri"/>
          <w:color w:val="000000"/>
          <w:sz w:val="22"/>
          <w:szCs w:val="22"/>
        </w:rPr>
      </w:pPr>
      <w:r w:rsidRPr="002E4097">
        <w:rPr>
          <w:rFonts w:ascii="Calibri" w:hAnsi="Calibri" w:cs="Calibri"/>
          <w:color w:val="000000"/>
          <w:sz w:val="22"/>
          <w:szCs w:val="22"/>
        </w:rPr>
        <w:t xml:space="preserve">Moved by: Sabrina </w:t>
      </w:r>
    </w:p>
    <w:p w14:paraId="3E00B599" w14:textId="77777777" w:rsidR="00107CF3" w:rsidRPr="002E4097" w:rsidRDefault="00107CF3" w:rsidP="00152ACF">
      <w:pPr>
        <w:pStyle w:val="ListParagraph"/>
        <w:numPr>
          <w:ilvl w:val="0"/>
          <w:numId w:val="5"/>
        </w:numPr>
        <w:spacing w:before="100" w:beforeAutospacing="1" w:after="100" w:afterAutospacing="1"/>
        <w:rPr>
          <w:rFonts w:ascii="Calibri" w:hAnsi="Calibri" w:cs="Calibri"/>
          <w:color w:val="000000"/>
          <w:sz w:val="22"/>
          <w:szCs w:val="22"/>
        </w:rPr>
      </w:pPr>
      <w:r w:rsidRPr="002E4097">
        <w:rPr>
          <w:rFonts w:ascii="Calibri" w:hAnsi="Calibri" w:cs="Calibri"/>
          <w:color w:val="000000"/>
          <w:sz w:val="22"/>
          <w:szCs w:val="22"/>
        </w:rPr>
        <w:t xml:space="preserve">Seconded by: </w:t>
      </w:r>
      <w:proofErr w:type="spellStart"/>
      <w:r w:rsidRPr="002E4097">
        <w:rPr>
          <w:rFonts w:ascii="Calibri" w:hAnsi="Calibri" w:cs="Calibri"/>
          <w:color w:val="000000"/>
          <w:sz w:val="22"/>
          <w:szCs w:val="22"/>
        </w:rPr>
        <w:t>Shaiza</w:t>
      </w:r>
      <w:proofErr w:type="spellEnd"/>
      <w:r w:rsidRPr="002E4097">
        <w:rPr>
          <w:rFonts w:ascii="Calibri" w:hAnsi="Calibri" w:cs="Calibri"/>
          <w:color w:val="000000"/>
          <w:sz w:val="22"/>
          <w:szCs w:val="22"/>
        </w:rPr>
        <w:t xml:space="preserve"> </w:t>
      </w:r>
    </w:p>
    <w:p w14:paraId="3C437670" w14:textId="77777777" w:rsidR="00107CF3" w:rsidRPr="002E4097" w:rsidRDefault="00107CF3" w:rsidP="002E4097">
      <w:pPr>
        <w:spacing w:before="100" w:beforeAutospacing="1" w:after="100" w:afterAutospacing="1"/>
        <w:ind w:left="360"/>
        <w:rPr>
          <w:rFonts w:ascii="Calibri" w:hAnsi="Calibri" w:cs="Calibri"/>
          <w:color w:val="000000"/>
          <w:sz w:val="22"/>
          <w:szCs w:val="22"/>
        </w:rPr>
      </w:pPr>
      <w:r w:rsidRPr="002E4097">
        <w:rPr>
          <w:rFonts w:ascii="Calibri" w:hAnsi="Calibri" w:cs="Calibri"/>
          <w:color w:val="000000"/>
          <w:sz w:val="22"/>
          <w:szCs w:val="22"/>
        </w:rPr>
        <w:t>The motion was approved by all members present.</w:t>
      </w:r>
    </w:p>
    <w:p w14:paraId="4033AC84" w14:textId="27344DE6" w:rsidR="00107CF3" w:rsidRPr="002E4097" w:rsidRDefault="00107CF3" w:rsidP="00152ACF">
      <w:pPr>
        <w:pStyle w:val="ListParagraph"/>
        <w:numPr>
          <w:ilvl w:val="0"/>
          <w:numId w:val="6"/>
        </w:numPr>
        <w:spacing w:before="100" w:beforeAutospacing="1" w:after="100" w:afterAutospacing="1"/>
        <w:outlineLvl w:val="2"/>
        <w:rPr>
          <w:rFonts w:ascii="Calibri" w:hAnsi="Calibri" w:cs="Calibri"/>
          <w:b/>
          <w:bCs/>
          <w:color w:val="000000"/>
          <w:sz w:val="22"/>
          <w:szCs w:val="22"/>
        </w:rPr>
      </w:pPr>
      <w:r w:rsidRPr="002E4097">
        <w:rPr>
          <w:rFonts w:ascii="Calibri" w:hAnsi="Calibri" w:cs="Calibri"/>
          <w:b/>
          <w:bCs/>
          <w:color w:val="000000"/>
          <w:sz w:val="22"/>
          <w:szCs w:val="22"/>
        </w:rPr>
        <w:t>Parent Concern Regarding Ball Play During Recess</w:t>
      </w:r>
    </w:p>
    <w:p w14:paraId="53D09323" w14:textId="77777777" w:rsidR="0059627D" w:rsidRDefault="00107CF3" w:rsidP="002E4097">
      <w:pPr>
        <w:spacing w:before="100" w:beforeAutospacing="1" w:after="100" w:afterAutospacing="1"/>
        <w:ind w:left="360"/>
        <w:rPr>
          <w:rFonts w:ascii="Calibri" w:hAnsi="Calibri" w:cs="Calibri"/>
          <w:color w:val="000000"/>
          <w:sz w:val="22"/>
          <w:szCs w:val="22"/>
        </w:rPr>
      </w:pPr>
      <w:r w:rsidRPr="002E4097">
        <w:rPr>
          <w:rFonts w:ascii="Calibri" w:hAnsi="Calibri" w:cs="Calibri"/>
          <w:color w:val="000000"/>
          <w:sz w:val="22"/>
          <w:szCs w:val="22"/>
        </w:rPr>
        <w:t>Council reviewed a parent concern regarding restrictions on ball play during recess.</w:t>
      </w:r>
    </w:p>
    <w:p w14:paraId="317F5AA7" w14:textId="77174C21" w:rsidR="00107CF3" w:rsidRPr="002E4097" w:rsidRDefault="00107CF3" w:rsidP="002E4097">
      <w:pPr>
        <w:spacing w:before="100" w:beforeAutospacing="1" w:after="100" w:afterAutospacing="1"/>
        <w:ind w:left="360"/>
        <w:rPr>
          <w:rFonts w:ascii="Calibri" w:hAnsi="Calibri" w:cs="Calibri"/>
          <w:color w:val="000000"/>
          <w:sz w:val="22"/>
          <w:szCs w:val="22"/>
        </w:rPr>
      </w:pPr>
      <w:r w:rsidRPr="002E4097">
        <w:rPr>
          <w:rFonts w:ascii="Calibri" w:hAnsi="Calibri" w:cs="Calibri"/>
          <w:color w:val="000000"/>
          <w:sz w:val="22"/>
          <w:szCs w:val="22"/>
        </w:rPr>
        <w:t>Administration clarified that balls are permitted at recess; however, soccer and kicking balls on the field are restricted due to safety concerns, limited field space, neighbouring properties, and previous injuries/incidents.</w:t>
      </w:r>
    </w:p>
    <w:p w14:paraId="017CCD03" w14:textId="576D4A78" w:rsidR="00107CF3" w:rsidRPr="0059627D" w:rsidRDefault="00107CF3" w:rsidP="0059627D">
      <w:pPr>
        <w:spacing w:before="100" w:beforeAutospacing="1" w:after="100" w:afterAutospacing="1"/>
        <w:ind w:left="360"/>
        <w:rPr>
          <w:rFonts w:ascii="Calibri" w:hAnsi="Calibri" w:cs="Calibri"/>
          <w:color w:val="000000"/>
          <w:sz w:val="22"/>
          <w:szCs w:val="22"/>
        </w:rPr>
      </w:pPr>
      <w:r w:rsidRPr="002E4097">
        <w:rPr>
          <w:rFonts w:ascii="Calibri" w:hAnsi="Calibri" w:cs="Calibri"/>
          <w:color w:val="000000"/>
          <w:sz w:val="22"/>
          <w:szCs w:val="22"/>
        </w:rPr>
        <w:t>Students may continue to participate in other ball-related activities such as basketball, four squares, volleyball, and catch.</w:t>
      </w:r>
    </w:p>
    <w:p w14:paraId="3343DD15" w14:textId="09825D45" w:rsidR="00107CF3" w:rsidRPr="00107CF3" w:rsidRDefault="00107CF3" w:rsidP="00152ACF">
      <w:pPr>
        <w:pStyle w:val="ListParagraph"/>
        <w:numPr>
          <w:ilvl w:val="0"/>
          <w:numId w:val="6"/>
        </w:numPr>
      </w:pPr>
      <w:r w:rsidRPr="002E4097">
        <w:rPr>
          <w:rFonts w:ascii="Calibri" w:hAnsi="Calibri" w:cs="Calibri"/>
          <w:b/>
          <w:bCs/>
          <w:color w:val="000000"/>
          <w:sz w:val="22"/>
          <w:szCs w:val="22"/>
        </w:rPr>
        <w:t>Parent Feedback Process</w:t>
      </w:r>
      <w:r w:rsidR="0059627D">
        <w:rPr>
          <w:rFonts w:ascii="Calibri" w:hAnsi="Calibri" w:cs="Calibri"/>
          <w:b/>
          <w:bCs/>
          <w:color w:val="000000"/>
          <w:sz w:val="22"/>
          <w:szCs w:val="22"/>
        </w:rPr>
        <w:t xml:space="preserve"> </w:t>
      </w:r>
    </w:p>
    <w:p w14:paraId="742E0D60" w14:textId="77777777" w:rsidR="0059627D" w:rsidRDefault="00107CF3" w:rsidP="0059627D">
      <w:pPr>
        <w:spacing w:before="100" w:beforeAutospacing="1" w:after="100" w:afterAutospacing="1"/>
        <w:ind w:left="360"/>
        <w:rPr>
          <w:rFonts w:ascii="Calibri" w:hAnsi="Calibri" w:cs="Calibri"/>
          <w:color w:val="000000"/>
          <w:sz w:val="22"/>
          <w:szCs w:val="22"/>
        </w:rPr>
      </w:pPr>
      <w:r w:rsidRPr="002E4097">
        <w:rPr>
          <w:rFonts w:ascii="Calibri" w:hAnsi="Calibri" w:cs="Calibri"/>
          <w:color w:val="000000"/>
          <w:sz w:val="22"/>
          <w:szCs w:val="22"/>
        </w:rPr>
        <w:t>Council briefly discussed the possibility of a general parent feedback form. Parents may continue to share feedback through the school council email.</w:t>
      </w:r>
    </w:p>
    <w:p w14:paraId="71AEC900" w14:textId="115E92AF" w:rsidR="00107CF3" w:rsidRPr="0059627D" w:rsidRDefault="006105D8" w:rsidP="00152ACF">
      <w:pPr>
        <w:pStyle w:val="ListParagraph"/>
        <w:numPr>
          <w:ilvl w:val="0"/>
          <w:numId w:val="6"/>
        </w:numPr>
        <w:spacing w:before="100" w:beforeAutospacing="1" w:after="100" w:afterAutospacing="1"/>
        <w:rPr>
          <w:rFonts w:ascii="Calibri" w:hAnsi="Calibri" w:cs="Calibri"/>
          <w:color w:val="000000"/>
          <w:sz w:val="22"/>
          <w:szCs w:val="22"/>
        </w:rPr>
      </w:pPr>
      <w:r w:rsidRPr="0059627D">
        <w:rPr>
          <w:rFonts w:ascii="Calibri" w:hAnsi="Calibri" w:cs="Calibri"/>
          <w:b/>
          <w:bCs/>
          <w:color w:val="000000"/>
          <w:sz w:val="22"/>
          <w:szCs w:val="22"/>
        </w:rPr>
        <w:t>Teachers Rep (Tanya)</w:t>
      </w:r>
    </w:p>
    <w:p w14:paraId="1A0C1A0C" w14:textId="798D2EFB" w:rsidR="00E76DD0" w:rsidRPr="002E4097" w:rsidRDefault="006105D8" w:rsidP="002E4097">
      <w:pPr>
        <w:ind w:left="360"/>
        <w:rPr>
          <w:rFonts w:ascii="Calibri" w:hAnsi="Calibri" w:cs="Calibri"/>
          <w:b/>
          <w:bCs/>
          <w:color w:val="000000"/>
          <w:sz w:val="22"/>
          <w:szCs w:val="22"/>
        </w:rPr>
      </w:pPr>
      <w:r w:rsidRPr="002E4097">
        <w:rPr>
          <w:rFonts w:ascii="Calibri" w:hAnsi="Calibri" w:cs="Calibri"/>
          <w:color w:val="000000"/>
          <w:sz w:val="22"/>
          <w:szCs w:val="22"/>
        </w:rPr>
        <w:t xml:space="preserve">No teacher representative has been confirmed yet. An update will be provided once a volunteer </w:t>
      </w:r>
      <w:proofErr w:type="gramStart"/>
      <w:r w:rsidRPr="002E4097">
        <w:rPr>
          <w:rFonts w:ascii="Calibri" w:hAnsi="Calibri" w:cs="Calibri"/>
          <w:color w:val="000000"/>
          <w:sz w:val="22"/>
          <w:szCs w:val="22"/>
        </w:rPr>
        <w:t>steps</w:t>
      </w:r>
      <w:proofErr w:type="gramEnd"/>
      <w:r w:rsidRPr="002E4097">
        <w:rPr>
          <w:rFonts w:ascii="Calibri" w:hAnsi="Calibri" w:cs="Calibri"/>
          <w:color w:val="000000"/>
          <w:sz w:val="22"/>
          <w:szCs w:val="22"/>
        </w:rPr>
        <w:t xml:space="preserve"> forward.</w:t>
      </w:r>
    </w:p>
    <w:p w14:paraId="451979B7" w14:textId="77777777" w:rsidR="00E76DD0" w:rsidRDefault="00E76DD0" w:rsidP="002E4097">
      <w:pPr>
        <w:pStyle w:val="ListParagraph"/>
        <w:ind w:left="360"/>
        <w:rPr>
          <w:rFonts w:ascii="Calibri" w:hAnsi="Calibri" w:cs="Calibri"/>
          <w:color w:val="000000"/>
          <w:sz w:val="22"/>
          <w:szCs w:val="22"/>
        </w:rPr>
      </w:pPr>
    </w:p>
    <w:p w14:paraId="5114EE67" w14:textId="77777777" w:rsidR="00E76DD0" w:rsidRPr="00E76DD0" w:rsidRDefault="00E76DD0" w:rsidP="00E76DD0">
      <w:pPr>
        <w:pStyle w:val="ListParagraph"/>
        <w:ind w:left="360"/>
        <w:rPr>
          <w:rFonts w:ascii="Calibri" w:hAnsi="Calibri" w:cs="Calibri"/>
          <w:b/>
          <w:bCs/>
          <w:color w:val="000000"/>
          <w:sz w:val="22"/>
          <w:szCs w:val="22"/>
        </w:rPr>
      </w:pPr>
    </w:p>
    <w:p w14:paraId="45049D2D" w14:textId="40831E68" w:rsidR="006105D8" w:rsidRPr="006105D8" w:rsidRDefault="006105D8" w:rsidP="00107CF3">
      <w:pPr>
        <w:pStyle w:val="ListParagraph"/>
        <w:ind w:left="1080"/>
        <w:rPr>
          <w:rFonts w:ascii="Calibri" w:hAnsi="Calibri" w:cs="Calibri"/>
          <w:color w:val="000000"/>
          <w:sz w:val="22"/>
          <w:szCs w:val="22"/>
        </w:rPr>
      </w:pPr>
      <w:r w:rsidRPr="006105D8">
        <w:br/>
      </w:r>
    </w:p>
    <w:p w14:paraId="5D0EA95A" w14:textId="0A4C358B" w:rsidR="006105D8" w:rsidRPr="006105D8" w:rsidRDefault="006105D8" w:rsidP="006105D8">
      <w:r w:rsidRPr="006105D8">
        <w:rPr>
          <w:rFonts w:ascii="Calibri" w:hAnsi="Calibri" w:cs="Calibri"/>
          <w:b/>
          <w:bCs/>
          <w:color w:val="1D2228"/>
          <w:sz w:val="22"/>
          <w:szCs w:val="22"/>
        </w:rPr>
        <w:t>Next council meeting –</w:t>
      </w:r>
      <w:r w:rsidR="00107CF3">
        <w:rPr>
          <w:rFonts w:ascii="Calibri" w:hAnsi="Calibri" w:cs="Calibri"/>
          <w:b/>
          <w:bCs/>
          <w:color w:val="1D2228"/>
          <w:sz w:val="22"/>
          <w:szCs w:val="22"/>
        </w:rPr>
        <w:t xml:space="preserve"> June </w:t>
      </w:r>
      <w:r w:rsidR="002D2345">
        <w:rPr>
          <w:rFonts w:ascii="Calibri" w:hAnsi="Calibri" w:cs="Calibri"/>
          <w:b/>
          <w:bCs/>
          <w:color w:val="1D2228"/>
          <w:sz w:val="22"/>
          <w:szCs w:val="22"/>
        </w:rPr>
        <w:t>0</w:t>
      </w:r>
      <w:r w:rsidR="00107CF3">
        <w:rPr>
          <w:rFonts w:ascii="Calibri" w:hAnsi="Calibri" w:cs="Calibri"/>
          <w:b/>
          <w:bCs/>
          <w:color w:val="1D2228"/>
          <w:sz w:val="22"/>
          <w:szCs w:val="22"/>
        </w:rPr>
        <w:t>1</w:t>
      </w:r>
      <w:r w:rsidR="002D2345">
        <w:rPr>
          <w:rFonts w:ascii="Calibri" w:hAnsi="Calibri" w:cs="Calibri"/>
          <w:b/>
          <w:bCs/>
          <w:color w:val="1D2228"/>
          <w:sz w:val="22"/>
          <w:szCs w:val="22"/>
        </w:rPr>
        <w:t xml:space="preserve">, </w:t>
      </w:r>
      <w:r w:rsidRPr="006105D8">
        <w:rPr>
          <w:rFonts w:ascii="Calibri" w:hAnsi="Calibri" w:cs="Calibri"/>
          <w:b/>
          <w:bCs/>
          <w:color w:val="1D2228"/>
          <w:sz w:val="22"/>
          <w:szCs w:val="22"/>
        </w:rPr>
        <w:t>2026</w:t>
      </w:r>
    </w:p>
    <w:p w14:paraId="1683D204" w14:textId="77777777" w:rsidR="006105D8" w:rsidRPr="006105D8" w:rsidRDefault="006105D8" w:rsidP="006105D8">
      <w:pPr>
        <w:shd w:val="clear" w:color="auto" w:fill="FFFFFF"/>
        <w:ind w:left="1080"/>
      </w:pPr>
      <w:r w:rsidRPr="006105D8">
        <w:rPr>
          <w:rFonts w:ascii="Calibri" w:hAnsi="Calibri" w:cs="Calibri"/>
          <w:color w:val="1D2228"/>
          <w:sz w:val="22"/>
          <w:szCs w:val="22"/>
        </w:rPr>
        <w:t> </w:t>
      </w:r>
    </w:p>
    <w:p w14:paraId="5A1CA1A4" w14:textId="77777777" w:rsidR="006105D8" w:rsidRPr="006105D8" w:rsidRDefault="006105D8" w:rsidP="006105D8"/>
    <w:tbl>
      <w:tblPr>
        <w:tblW w:w="0" w:type="auto"/>
        <w:tblCellMar>
          <w:top w:w="15" w:type="dxa"/>
          <w:left w:w="15" w:type="dxa"/>
          <w:bottom w:w="15" w:type="dxa"/>
          <w:right w:w="15" w:type="dxa"/>
        </w:tblCellMar>
        <w:tblLook w:val="04A0" w:firstRow="1" w:lastRow="0" w:firstColumn="1" w:lastColumn="0" w:noHBand="0" w:noVBand="1"/>
      </w:tblPr>
      <w:tblGrid>
        <w:gridCol w:w="6318"/>
        <w:gridCol w:w="1023"/>
        <w:gridCol w:w="1112"/>
        <w:gridCol w:w="897"/>
      </w:tblGrid>
      <w:tr w:rsidR="00107CF3" w:rsidRPr="006105D8" w14:paraId="3D8DD6F6" w14:textId="77777777">
        <w:trPr>
          <w:trHeight w:val="452"/>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7207A4" w14:textId="77777777" w:rsidR="006105D8" w:rsidRPr="006105D8" w:rsidRDefault="006105D8" w:rsidP="006105D8">
            <w:pPr>
              <w:spacing w:before="40"/>
              <w:jc w:val="center"/>
              <w:rPr>
                <w:b/>
                <w:bCs/>
              </w:rPr>
            </w:pPr>
            <w:r w:rsidRPr="006105D8">
              <w:rPr>
                <w:rFonts w:ascii="Calibri" w:hAnsi="Calibri" w:cs="Calibri"/>
                <w:color w:val="366091"/>
                <w:sz w:val="18"/>
                <w:szCs w:val="18"/>
              </w:rPr>
              <w:lastRenderedPageBreak/>
              <w:t>CAPTAIN R. WILSON COUNCIL MOTIONS AND ACTIONS 2025-2026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9BEA1C" w14:textId="77777777" w:rsidR="006105D8" w:rsidRPr="006105D8" w:rsidRDefault="006105D8" w:rsidP="006105D8">
            <w:pPr>
              <w:jc w:val="center"/>
              <w:rPr>
                <w:b/>
                <w:bCs/>
              </w:rPr>
            </w:pPr>
            <w:r w:rsidRPr="006105D8">
              <w:rPr>
                <w:rFonts w:ascii="Calibri" w:hAnsi="Calibri" w:cs="Calibri"/>
                <w:b/>
                <w:bCs/>
                <w:color w:val="000000"/>
                <w:sz w:val="18"/>
                <w:szCs w:val="18"/>
              </w:rPr>
              <w:t>Put Forth By: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70EB3E" w14:textId="77777777" w:rsidR="006105D8" w:rsidRPr="006105D8" w:rsidRDefault="006105D8" w:rsidP="006105D8">
            <w:pPr>
              <w:jc w:val="center"/>
              <w:rPr>
                <w:b/>
                <w:bCs/>
              </w:rPr>
            </w:pPr>
            <w:r w:rsidRPr="006105D8">
              <w:rPr>
                <w:rFonts w:ascii="Calibri" w:hAnsi="Calibri" w:cs="Calibri"/>
                <w:b/>
                <w:bCs/>
                <w:color w:val="000000"/>
                <w:sz w:val="18"/>
                <w:szCs w:val="18"/>
              </w:rPr>
              <w:t>Seconded By: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FD96C6" w14:textId="77777777" w:rsidR="006105D8" w:rsidRPr="006105D8" w:rsidRDefault="006105D8" w:rsidP="006105D8">
            <w:pPr>
              <w:jc w:val="center"/>
              <w:rPr>
                <w:b/>
                <w:bCs/>
              </w:rPr>
            </w:pPr>
            <w:r w:rsidRPr="006105D8">
              <w:rPr>
                <w:rFonts w:ascii="Calibri" w:hAnsi="Calibri" w:cs="Calibri"/>
                <w:b/>
                <w:bCs/>
                <w:color w:val="000000"/>
                <w:sz w:val="18"/>
                <w:szCs w:val="18"/>
              </w:rPr>
              <w:t>Voted</w:t>
            </w:r>
          </w:p>
        </w:tc>
      </w:tr>
      <w:tr w:rsidR="00107CF3" w:rsidRPr="006105D8" w14:paraId="1A9FD456" w14:textId="77777777">
        <w:trPr>
          <w:trHeight w:val="464"/>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7C7B94" w14:textId="77777777" w:rsidR="006105D8" w:rsidRPr="006105D8" w:rsidRDefault="006105D8" w:rsidP="006105D8">
            <w:pPr>
              <w:jc w:val="center"/>
              <w:rPr>
                <w:b/>
                <w:bCs/>
              </w:rPr>
            </w:pPr>
            <w:r w:rsidRPr="006105D8">
              <w:rPr>
                <w:rFonts w:ascii="Calibri" w:hAnsi="Calibri" w:cs="Calibri"/>
                <w:color w:val="000000"/>
                <w:sz w:val="18"/>
                <w:szCs w:val="18"/>
              </w:rPr>
              <w:t>SEPT 29: Pre-council meeting to be held on October 6</w:t>
            </w:r>
            <w:r w:rsidRPr="006105D8">
              <w:rPr>
                <w:rFonts w:ascii="Calibri" w:hAnsi="Calibri" w:cs="Calibri"/>
                <w:color w:val="000000"/>
                <w:sz w:val="11"/>
                <w:szCs w:val="11"/>
                <w:vertAlign w:val="superscript"/>
              </w:rPr>
              <w:t>th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9D98F0" w14:textId="77777777" w:rsidR="006105D8" w:rsidRPr="006105D8" w:rsidRDefault="006105D8" w:rsidP="006105D8">
            <w:pPr>
              <w:jc w:val="center"/>
              <w:rPr>
                <w:b/>
                <w:bCs/>
              </w:rPr>
            </w:pPr>
            <w:r w:rsidRPr="006105D8">
              <w:rPr>
                <w:rFonts w:ascii="Calibri" w:hAnsi="Calibri" w:cs="Calibri"/>
                <w:b/>
                <w:bCs/>
                <w:color w:val="000000"/>
                <w:sz w:val="18"/>
                <w:szCs w:val="18"/>
              </w:rPr>
              <w:t>Sara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00DD32" w14:textId="77777777" w:rsidR="006105D8" w:rsidRPr="006105D8" w:rsidRDefault="006105D8" w:rsidP="006105D8">
            <w:pPr>
              <w:jc w:val="center"/>
              <w:rPr>
                <w:b/>
                <w:bCs/>
              </w:rPr>
            </w:pPr>
            <w:r w:rsidRPr="006105D8">
              <w:rPr>
                <w:rFonts w:ascii="Calibri" w:hAnsi="Calibri" w:cs="Calibri"/>
                <w:b/>
                <w:bCs/>
                <w:color w:val="000000"/>
                <w:sz w:val="18"/>
                <w:szCs w:val="18"/>
              </w:rPr>
              <w:t>Sabrina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328EDE" w14:textId="77777777" w:rsidR="006105D8" w:rsidRPr="006105D8" w:rsidRDefault="006105D8" w:rsidP="006105D8">
            <w:pPr>
              <w:jc w:val="center"/>
              <w:rPr>
                <w:b/>
                <w:bCs/>
              </w:rPr>
            </w:pPr>
            <w:r w:rsidRPr="006105D8">
              <w:rPr>
                <w:rFonts w:ascii="Calibri" w:hAnsi="Calibri" w:cs="Calibri"/>
                <w:b/>
                <w:bCs/>
                <w:color w:val="000000"/>
                <w:sz w:val="18"/>
                <w:szCs w:val="18"/>
              </w:rPr>
              <w:t>All in Favor</w:t>
            </w:r>
          </w:p>
        </w:tc>
      </w:tr>
      <w:tr w:rsidR="00107CF3" w:rsidRPr="006105D8" w14:paraId="6934B82D" w14:textId="77777777">
        <w:trPr>
          <w:trHeight w:val="464"/>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A19A1F" w14:textId="77777777" w:rsidR="006105D8" w:rsidRPr="006105D8" w:rsidRDefault="006105D8" w:rsidP="006105D8">
            <w:pPr>
              <w:jc w:val="center"/>
              <w:rPr>
                <w:b/>
                <w:bCs/>
              </w:rPr>
            </w:pPr>
            <w:r w:rsidRPr="006105D8">
              <w:rPr>
                <w:rFonts w:ascii="Calibri" w:hAnsi="Calibri" w:cs="Calibri"/>
                <w:color w:val="000000"/>
                <w:sz w:val="18"/>
                <w:szCs w:val="18"/>
              </w:rPr>
              <w:t>Nov 03: Motion was passed to approve the agenda for November 10, school council meeting.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A2578D" w14:textId="77777777" w:rsidR="006105D8" w:rsidRPr="006105D8" w:rsidRDefault="006105D8" w:rsidP="006105D8">
            <w:pPr>
              <w:jc w:val="center"/>
              <w:rPr>
                <w:b/>
                <w:bCs/>
              </w:rPr>
            </w:pPr>
            <w:r w:rsidRPr="006105D8">
              <w:rPr>
                <w:rFonts w:ascii="Calibri" w:hAnsi="Calibri" w:cs="Calibri"/>
                <w:b/>
                <w:bCs/>
                <w:color w:val="000000"/>
                <w:sz w:val="18"/>
                <w:szCs w:val="18"/>
              </w:rPr>
              <w:t>Sara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059038" w14:textId="77777777" w:rsidR="006105D8" w:rsidRPr="006105D8" w:rsidRDefault="006105D8" w:rsidP="006105D8">
            <w:pPr>
              <w:jc w:val="center"/>
              <w:rPr>
                <w:b/>
                <w:bCs/>
              </w:rPr>
            </w:pPr>
            <w:proofErr w:type="spellStart"/>
            <w:r w:rsidRPr="006105D8">
              <w:rPr>
                <w:rFonts w:ascii="Calibri" w:hAnsi="Calibri" w:cs="Calibri"/>
                <w:b/>
                <w:bCs/>
                <w:color w:val="000000"/>
                <w:sz w:val="18"/>
                <w:szCs w:val="18"/>
              </w:rPr>
              <w:t>Akila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7A8B0A" w14:textId="77777777" w:rsidR="006105D8" w:rsidRPr="006105D8" w:rsidRDefault="006105D8" w:rsidP="006105D8">
            <w:pPr>
              <w:jc w:val="center"/>
              <w:rPr>
                <w:b/>
                <w:bCs/>
              </w:rPr>
            </w:pPr>
            <w:r w:rsidRPr="006105D8">
              <w:rPr>
                <w:rFonts w:ascii="Calibri" w:hAnsi="Calibri" w:cs="Calibri"/>
                <w:b/>
                <w:bCs/>
                <w:color w:val="000000"/>
                <w:sz w:val="18"/>
                <w:szCs w:val="18"/>
              </w:rPr>
              <w:t>All in Favor</w:t>
            </w:r>
          </w:p>
        </w:tc>
      </w:tr>
      <w:tr w:rsidR="00107CF3" w:rsidRPr="006105D8" w14:paraId="0954945A" w14:textId="77777777">
        <w:trPr>
          <w:trHeight w:val="464"/>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8A835F" w14:textId="77777777" w:rsidR="006105D8" w:rsidRPr="006105D8" w:rsidRDefault="006105D8" w:rsidP="006105D8">
            <w:pPr>
              <w:jc w:val="center"/>
              <w:rPr>
                <w:b/>
                <w:bCs/>
              </w:rPr>
            </w:pPr>
            <w:r w:rsidRPr="006105D8">
              <w:rPr>
                <w:rFonts w:ascii="Calibri" w:hAnsi="Calibri" w:cs="Calibri"/>
                <w:color w:val="000000"/>
                <w:sz w:val="18"/>
                <w:szCs w:val="18"/>
              </w:rPr>
              <w:t>Nov 03:  Motion was passed to approve the school council minutes for September 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DE9201" w14:textId="77777777" w:rsidR="006105D8" w:rsidRPr="006105D8" w:rsidRDefault="006105D8" w:rsidP="006105D8">
            <w:pPr>
              <w:jc w:val="center"/>
              <w:rPr>
                <w:b/>
                <w:bCs/>
              </w:rPr>
            </w:pPr>
            <w:r w:rsidRPr="006105D8">
              <w:rPr>
                <w:rFonts w:ascii="Calibri" w:hAnsi="Calibri" w:cs="Calibri"/>
                <w:b/>
                <w:bCs/>
                <w:color w:val="000000"/>
                <w:sz w:val="18"/>
                <w:szCs w:val="18"/>
              </w:rPr>
              <w:t>Sara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93F692" w14:textId="77777777" w:rsidR="006105D8" w:rsidRPr="006105D8" w:rsidRDefault="006105D8" w:rsidP="006105D8">
            <w:pPr>
              <w:jc w:val="center"/>
              <w:rPr>
                <w:b/>
                <w:bCs/>
              </w:rPr>
            </w:pPr>
            <w:proofErr w:type="spellStart"/>
            <w:r w:rsidRPr="006105D8">
              <w:rPr>
                <w:rFonts w:ascii="Calibri" w:hAnsi="Calibri" w:cs="Calibri"/>
                <w:b/>
                <w:bCs/>
                <w:color w:val="000000"/>
                <w:sz w:val="18"/>
                <w:szCs w:val="18"/>
              </w:rPr>
              <w:t>Akila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672072" w14:textId="77777777" w:rsidR="006105D8" w:rsidRPr="006105D8" w:rsidRDefault="006105D8" w:rsidP="006105D8">
            <w:pPr>
              <w:jc w:val="center"/>
              <w:rPr>
                <w:b/>
                <w:bCs/>
              </w:rPr>
            </w:pPr>
            <w:r w:rsidRPr="006105D8">
              <w:rPr>
                <w:rFonts w:ascii="Calibri" w:hAnsi="Calibri" w:cs="Calibri"/>
                <w:b/>
                <w:bCs/>
                <w:color w:val="000000"/>
                <w:sz w:val="18"/>
                <w:szCs w:val="18"/>
              </w:rPr>
              <w:t>All in Favor</w:t>
            </w:r>
          </w:p>
        </w:tc>
      </w:tr>
      <w:tr w:rsidR="00107CF3" w:rsidRPr="006105D8" w14:paraId="343015D2" w14:textId="77777777">
        <w:trPr>
          <w:trHeight w:val="464"/>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CBF97F" w14:textId="77777777" w:rsidR="006105D8" w:rsidRPr="006105D8" w:rsidRDefault="006105D8" w:rsidP="006105D8">
            <w:pPr>
              <w:jc w:val="center"/>
              <w:rPr>
                <w:b/>
                <w:bCs/>
              </w:rPr>
            </w:pPr>
            <w:r w:rsidRPr="006105D8">
              <w:rPr>
                <w:rFonts w:ascii="Calibri" w:hAnsi="Calibri" w:cs="Calibri"/>
                <w:color w:val="000000"/>
                <w:sz w:val="18"/>
                <w:szCs w:val="18"/>
              </w:rPr>
              <w:t>Nov 03: Motion was passed to approve the purchase of AV System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2F247A" w14:textId="77777777" w:rsidR="006105D8" w:rsidRPr="006105D8" w:rsidRDefault="006105D8" w:rsidP="006105D8">
            <w:pPr>
              <w:jc w:val="center"/>
              <w:rPr>
                <w:b/>
                <w:bCs/>
              </w:rPr>
            </w:pPr>
            <w:r w:rsidRPr="006105D8">
              <w:rPr>
                <w:rFonts w:ascii="Calibri" w:hAnsi="Calibri" w:cs="Calibri"/>
                <w:b/>
                <w:bCs/>
                <w:color w:val="000000"/>
                <w:sz w:val="18"/>
                <w:szCs w:val="18"/>
              </w:rPr>
              <w:t>Donna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971DA9" w14:textId="77777777" w:rsidR="006105D8" w:rsidRPr="006105D8" w:rsidRDefault="006105D8" w:rsidP="006105D8">
            <w:pPr>
              <w:jc w:val="center"/>
              <w:rPr>
                <w:b/>
                <w:bCs/>
              </w:rPr>
            </w:pPr>
            <w:proofErr w:type="spellStart"/>
            <w:r w:rsidRPr="006105D8">
              <w:rPr>
                <w:rFonts w:ascii="Calibri" w:hAnsi="Calibri" w:cs="Calibri"/>
                <w:b/>
                <w:bCs/>
                <w:color w:val="000000"/>
                <w:sz w:val="18"/>
                <w:szCs w:val="18"/>
              </w:rPr>
              <w:t>Sreya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599EDC" w14:textId="77777777" w:rsidR="006105D8" w:rsidRPr="006105D8" w:rsidRDefault="006105D8" w:rsidP="006105D8">
            <w:pPr>
              <w:jc w:val="center"/>
              <w:rPr>
                <w:b/>
                <w:bCs/>
              </w:rPr>
            </w:pPr>
            <w:r w:rsidRPr="006105D8">
              <w:rPr>
                <w:rFonts w:ascii="Calibri" w:hAnsi="Calibri" w:cs="Calibri"/>
                <w:b/>
                <w:bCs/>
                <w:color w:val="000000"/>
                <w:sz w:val="18"/>
                <w:szCs w:val="18"/>
              </w:rPr>
              <w:t>All in favor</w:t>
            </w:r>
          </w:p>
        </w:tc>
      </w:tr>
      <w:tr w:rsidR="00107CF3" w:rsidRPr="006105D8" w14:paraId="638863EA" w14:textId="77777777">
        <w:trPr>
          <w:trHeight w:val="464"/>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C1E019" w14:textId="77777777" w:rsidR="006105D8" w:rsidRPr="006105D8" w:rsidRDefault="006105D8" w:rsidP="006105D8">
            <w:pPr>
              <w:jc w:val="center"/>
              <w:rPr>
                <w:b/>
                <w:bCs/>
              </w:rPr>
            </w:pPr>
            <w:r w:rsidRPr="006105D8">
              <w:rPr>
                <w:rFonts w:ascii="Calibri" w:hAnsi="Calibri" w:cs="Calibri"/>
                <w:color w:val="000000"/>
                <w:sz w:val="18"/>
                <w:szCs w:val="18"/>
              </w:rPr>
              <w:t>Dec 01:  Motion was passed to approve the agenda for December 01, school council meeting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BEEB83" w14:textId="77777777" w:rsidR="006105D8" w:rsidRPr="006105D8" w:rsidRDefault="006105D8" w:rsidP="006105D8">
            <w:pPr>
              <w:jc w:val="center"/>
              <w:rPr>
                <w:b/>
                <w:bCs/>
              </w:rPr>
            </w:pPr>
            <w:r w:rsidRPr="006105D8">
              <w:rPr>
                <w:rFonts w:ascii="Calibri" w:hAnsi="Calibri" w:cs="Calibri"/>
                <w:b/>
                <w:bCs/>
                <w:color w:val="000000"/>
                <w:sz w:val="18"/>
                <w:szCs w:val="18"/>
              </w:rPr>
              <w:t>Sara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5DBE8E" w14:textId="77777777" w:rsidR="006105D8" w:rsidRPr="006105D8" w:rsidRDefault="006105D8" w:rsidP="006105D8">
            <w:pPr>
              <w:jc w:val="center"/>
              <w:rPr>
                <w:b/>
                <w:bCs/>
              </w:rPr>
            </w:pPr>
            <w:proofErr w:type="spellStart"/>
            <w:r w:rsidRPr="006105D8">
              <w:rPr>
                <w:rFonts w:ascii="Calibri" w:hAnsi="Calibri" w:cs="Calibri"/>
                <w:b/>
                <w:bCs/>
                <w:color w:val="000000"/>
                <w:sz w:val="18"/>
                <w:szCs w:val="18"/>
              </w:rPr>
              <w:t>Shaiza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642FBF" w14:textId="77777777" w:rsidR="006105D8" w:rsidRPr="006105D8" w:rsidRDefault="006105D8" w:rsidP="006105D8">
            <w:pPr>
              <w:jc w:val="center"/>
              <w:rPr>
                <w:b/>
                <w:bCs/>
              </w:rPr>
            </w:pPr>
            <w:r w:rsidRPr="006105D8">
              <w:rPr>
                <w:rFonts w:ascii="Calibri" w:hAnsi="Calibri" w:cs="Calibri"/>
                <w:b/>
                <w:bCs/>
                <w:color w:val="000000"/>
                <w:sz w:val="18"/>
                <w:szCs w:val="18"/>
              </w:rPr>
              <w:t>All in favor</w:t>
            </w:r>
          </w:p>
        </w:tc>
      </w:tr>
      <w:tr w:rsidR="00107CF3" w:rsidRPr="006105D8" w14:paraId="7D0F0351" w14:textId="77777777">
        <w:trPr>
          <w:trHeight w:val="464"/>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6DE453" w14:textId="77777777" w:rsidR="006105D8" w:rsidRPr="006105D8" w:rsidRDefault="006105D8" w:rsidP="006105D8">
            <w:pPr>
              <w:jc w:val="center"/>
              <w:rPr>
                <w:b/>
                <w:bCs/>
              </w:rPr>
            </w:pPr>
            <w:r w:rsidRPr="006105D8">
              <w:rPr>
                <w:rFonts w:ascii="Calibri" w:hAnsi="Calibri" w:cs="Calibri"/>
                <w:color w:val="000000"/>
                <w:sz w:val="18"/>
                <w:szCs w:val="18"/>
              </w:rPr>
              <w:t xml:space="preserve">Dec 01:    A Correction Motion put forth by Sara, seconded by </w:t>
            </w:r>
            <w:proofErr w:type="spellStart"/>
            <w:r w:rsidRPr="006105D8">
              <w:rPr>
                <w:rFonts w:ascii="Calibri" w:hAnsi="Calibri" w:cs="Calibri"/>
                <w:color w:val="000000"/>
                <w:sz w:val="18"/>
                <w:szCs w:val="18"/>
              </w:rPr>
              <w:t>Shaiza</w:t>
            </w:r>
            <w:proofErr w:type="spellEnd"/>
            <w:r w:rsidRPr="006105D8">
              <w:rPr>
                <w:rFonts w:ascii="Calibri" w:hAnsi="Calibri" w:cs="Calibri"/>
                <w:color w:val="000000"/>
                <w:sz w:val="18"/>
                <w:szCs w:val="18"/>
              </w:rPr>
              <w:t xml:space="preserve"> and approved by all. </w:t>
            </w:r>
          </w:p>
          <w:p w14:paraId="4CDCEF3C" w14:textId="77777777" w:rsidR="006105D8" w:rsidRPr="006105D8" w:rsidRDefault="006105D8" w:rsidP="006105D8">
            <w:pPr>
              <w:jc w:val="cente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D2BBA5" w14:textId="77777777" w:rsidR="006105D8" w:rsidRPr="006105D8" w:rsidRDefault="006105D8" w:rsidP="006105D8">
            <w:pPr>
              <w:jc w:val="center"/>
              <w:rPr>
                <w:b/>
                <w:bCs/>
              </w:rPr>
            </w:pPr>
            <w:r w:rsidRPr="006105D8">
              <w:rPr>
                <w:rFonts w:ascii="Calibri" w:hAnsi="Calibri" w:cs="Calibri"/>
                <w:b/>
                <w:bCs/>
                <w:color w:val="000000"/>
                <w:sz w:val="18"/>
                <w:szCs w:val="18"/>
              </w:rPr>
              <w:t>Sara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759A88" w14:textId="77777777" w:rsidR="006105D8" w:rsidRPr="006105D8" w:rsidRDefault="006105D8" w:rsidP="006105D8">
            <w:pPr>
              <w:jc w:val="center"/>
              <w:rPr>
                <w:b/>
                <w:bCs/>
              </w:rPr>
            </w:pPr>
            <w:proofErr w:type="spellStart"/>
            <w:r w:rsidRPr="006105D8">
              <w:rPr>
                <w:rFonts w:ascii="Calibri" w:hAnsi="Calibri" w:cs="Calibri"/>
                <w:b/>
                <w:bCs/>
                <w:color w:val="000000"/>
                <w:sz w:val="18"/>
                <w:szCs w:val="18"/>
              </w:rPr>
              <w:t>Shaiza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B63B55" w14:textId="77777777" w:rsidR="006105D8" w:rsidRPr="006105D8" w:rsidRDefault="006105D8" w:rsidP="006105D8">
            <w:pPr>
              <w:jc w:val="center"/>
              <w:rPr>
                <w:b/>
                <w:bCs/>
              </w:rPr>
            </w:pPr>
            <w:r w:rsidRPr="006105D8">
              <w:rPr>
                <w:rFonts w:ascii="Calibri" w:hAnsi="Calibri" w:cs="Calibri"/>
                <w:b/>
                <w:bCs/>
                <w:color w:val="000000"/>
                <w:sz w:val="18"/>
                <w:szCs w:val="18"/>
              </w:rPr>
              <w:t>All in favor</w:t>
            </w:r>
          </w:p>
        </w:tc>
      </w:tr>
      <w:tr w:rsidR="00107CF3" w:rsidRPr="006105D8" w14:paraId="3ABF036B" w14:textId="77777777">
        <w:trPr>
          <w:trHeight w:val="464"/>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FF39A7" w14:textId="77777777" w:rsidR="006105D8" w:rsidRPr="006105D8" w:rsidRDefault="006105D8" w:rsidP="006105D8">
            <w:pPr>
              <w:jc w:val="center"/>
              <w:rPr>
                <w:b/>
                <w:bCs/>
              </w:rPr>
            </w:pPr>
            <w:r w:rsidRPr="006105D8">
              <w:rPr>
                <w:rFonts w:ascii="Calibri" w:hAnsi="Calibri" w:cs="Calibri"/>
                <w:color w:val="000000"/>
                <w:sz w:val="18"/>
                <w:szCs w:val="18"/>
              </w:rPr>
              <w:t>Dec 01:  Motion was passed to approve the allocation of funds raised through Lunchbox into AV system.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53A5D8" w14:textId="77777777" w:rsidR="006105D8" w:rsidRPr="006105D8" w:rsidRDefault="006105D8" w:rsidP="006105D8">
            <w:pPr>
              <w:jc w:val="center"/>
              <w:rPr>
                <w:b/>
                <w:bCs/>
              </w:rPr>
            </w:pPr>
            <w:proofErr w:type="spellStart"/>
            <w:r w:rsidRPr="006105D8">
              <w:rPr>
                <w:rFonts w:ascii="Calibri" w:hAnsi="Calibri" w:cs="Calibri"/>
                <w:b/>
                <w:bCs/>
                <w:color w:val="000000"/>
                <w:sz w:val="18"/>
                <w:szCs w:val="18"/>
              </w:rPr>
              <w:t>Akila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0E11B4" w14:textId="77777777" w:rsidR="006105D8" w:rsidRPr="006105D8" w:rsidRDefault="006105D8" w:rsidP="006105D8">
            <w:pPr>
              <w:jc w:val="center"/>
              <w:rPr>
                <w:b/>
                <w:bCs/>
              </w:rPr>
            </w:pPr>
            <w:r w:rsidRPr="006105D8">
              <w:rPr>
                <w:rFonts w:ascii="Calibri" w:hAnsi="Calibri" w:cs="Calibri"/>
                <w:b/>
                <w:bCs/>
                <w:color w:val="000000"/>
                <w:sz w:val="18"/>
                <w:szCs w:val="18"/>
              </w:rPr>
              <w:t>Sara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CA161C" w14:textId="77777777" w:rsidR="006105D8" w:rsidRPr="006105D8" w:rsidRDefault="006105D8" w:rsidP="006105D8">
            <w:pPr>
              <w:jc w:val="center"/>
              <w:rPr>
                <w:b/>
                <w:bCs/>
              </w:rPr>
            </w:pPr>
            <w:r w:rsidRPr="006105D8">
              <w:rPr>
                <w:rFonts w:ascii="Calibri" w:hAnsi="Calibri" w:cs="Calibri"/>
                <w:b/>
                <w:bCs/>
                <w:color w:val="000000"/>
                <w:sz w:val="18"/>
                <w:szCs w:val="18"/>
              </w:rPr>
              <w:t>All in favor</w:t>
            </w:r>
          </w:p>
        </w:tc>
      </w:tr>
      <w:tr w:rsidR="00107CF3" w:rsidRPr="006105D8" w14:paraId="690D44D1" w14:textId="77777777" w:rsidTr="008C3B8D">
        <w:trPr>
          <w:trHeight w:val="20"/>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F2F224" w14:textId="77777777" w:rsidR="006105D8" w:rsidRPr="006105D8" w:rsidRDefault="006105D8" w:rsidP="006105D8">
            <w:pPr>
              <w:jc w:val="center"/>
              <w:rPr>
                <w:b/>
                <w:bCs/>
              </w:rPr>
            </w:pPr>
            <w:r w:rsidRPr="006105D8">
              <w:rPr>
                <w:rFonts w:ascii="Calibri" w:hAnsi="Calibri" w:cs="Calibri"/>
                <w:color w:val="000000"/>
                <w:sz w:val="18"/>
                <w:szCs w:val="18"/>
              </w:rPr>
              <w:t>Feb 02:    Motion was passed to approve the agenda for February 02, school council meeting.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039DA" w14:textId="77777777" w:rsidR="006105D8" w:rsidRPr="006105D8" w:rsidRDefault="006105D8" w:rsidP="006105D8">
            <w:pPr>
              <w:jc w:val="center"/>
              <w:rPr>
                <w:b/>
                <w:bCs/>
              </w:rPr>
            </w:pPr>
            <w:r w:rsidRPr="006105D8">
              <w:rPr>
                <w:rFonts w:ascii="Calibri" w:hAnsi="Calibri" w:cs="Calibri"/>
                <w:b/>
                <w:bCs/>
                <w:color w:val="000000"/>
                <w:sz w:val="18"/>
                <w:szCs w:val="18"/>
              </w:rPr>
              <w:t>Jessica</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7DF833D0" w14:textId="77777777" w:rsidR="006105D8" w:rsidRPr="006105D8" w:rsidRDefault="006105D8" w:rsidP="006105D8">
            <w:pPr>
              <w:jc w:val="center"/>
              <w:rPr>
                <w:b/>
                <w:bCs/>
              </w:rPr>
            </w:pPr>
            <w:r w:rsidRPr="006105D8">
              <w:rPr>
                <w:rFonts w:ascii="Calibri" w:hAnsi="Calibri" w:cs="Calibri"/>
                <w:b/>
                <w:bCs/>
                <w:color w:val="000000"/>
                <w:sz w:val="18"/>
                <w:szCs w:val="18"/>
              </w:rPr>
              <w:t>Sara</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35E8A7AD" w14:textId="77777777" w:rsidR="006105D8" w:rsidRPr="006105D8" w:rsidRDefault="006105D8" w:rsidP="006105D8">
            <w:pPr>
              <w:jc w:val="center"/>
              <w:rPr>
                <w:b/>
                <w:bCs/>
              </w:rPr>
            </w:pPr>
            <w:r w:rsidRPr="006105D8">
              <w:rPr>
                <w:rFonts w:ascii="Calibri" w:hAnsi="Calibri" w:cs="Calibri"/>
                <w:b/>
                <w:bCs/>
                <w:color w:val="000000"/>
                <w:sz w:val="18"/>
                <w:szCs w:val="18"/>
              </w:rPr>
              <w:t>All in favor</w:t>
            </w:r>
          </w:p>
          <w:p w14:paraId="39756E17" w14:textId="77777777" w:rsidR="006105D8" w:rsidRPr="006105D8" w:rsidRDefault="006105D8" w:rsidP="006105D8">
            <w:pPr>
              <w:spacing w:after="240"/>
              <w:jc w:val="center"/>
              <w:rPr>
                <w:b/>
                <w:bCs/>
              </w:rPr>
            </w:pPr>
            <w:r w:rsidRPr="006105D8">
              <w:rPr>
                <w:b/>
                <w:bCs/>
              </w:rPr>
              <w:br/>
            </w:r>
          </w:p>
        </w:tc>
      </w:tr>
      <w:tr w:rsidR="00107CF3" w:rsidRPr="006105D8" w14:paraId="43B76489" w14:textId="77777777" w:rsidTr="008C3B8D">
        <w:trPr>
          <w:trHeight w:val="706"/>
          <w:tblHeader/>
        </w:trPr>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044760A" w14:textId="77777777" w:rsidR="008C3B8D" w:rsidRDefault="008C3B8D" w:rsidP="006105D8">
            <w:pPr>
              <w:jc w:val="center"/>
              <w:rPr>
                <w:rFonts w:ascii="Calibri" w:hAnsi="Calibri" w:cs="Calibri"/>
                <w:color w:val="000000"/>
                <w:sz w:val="18"/>
                <w:szCs w:val="18"/>
              </w:rPr>
            </w:pPr>
            <w:r w:rsidRPr="006105D8">
              <w:rPr>
                <w:rFonts w:ascii="Calibri" w:hAnsi="Calibri" w:cs="Calibri"/>
                <w:color w:val="000000"/>
                <w:sz w:val="18"/>
                <w:szCs w:val="18"/>
              </w:rPr>
              <w:t>Feb 02:   Motion was passed to approve the school council minutes for December 01.</w:t>
            </w:r>
          </w:p>
          <w:p w14:paraId="6836B37C" w14:textId="77777777" w:rsidR="008C3B8D" w:rsidRDefault="008C3B8D" w:rsidP="006105D8">
            <w:pPr>
              <w:jc w:val="center"/>
              <w:rPr>
                <w:b/>
                <w:bCs/>
                <w:sz w:val="18"/>
                <w:szCs w:val="18"/>
              </w:rPr>
            </w:pPr>
          </w:p>
          <w:p w14:paraId="3D15E54F" w14:textId="77777777" w:rsidR="008C3B8D" w:rsidRPr="006105D8" w:rsidRDefault="008C3B8D" w:rsidP="006105D8">
            <w:pPr>
              <w:jc w:val="center"/>
              <w:rPr>
                <w:b/>
                <w:bCs/>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C0AEA4F" w14:textId="77777777" w:rsidR="008C3B8D" w:rsidRPr="006105D8" w:rsidRDefault="008C3B8D" w:rsidP="006105D8">
            <w:pPr>
              <w:jc w:val="center"/>
              <w:rPr>
                <w:b/>
                <w:bCs/>
              </w:rPr>
            </w:pPr>
            <w:r w:rsidRPr="006105D8">
              <w:rPr>
                <w:rFonts w:ascii="Calibri" w:hAnsi="Calibri" w:cs="Calibri"/>
                <w:b/>
                <w:bCs/>
                <w:color w:val="000000"/>
                <w:sz w:val="18"/>
                <w:szCs w:val="18"/>
              </w:rPr>
              <w:t>Jessica</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9CB8DAD" w14:textId="77777777" w:rsidR="008C3B8D" w:rsidRPr="006105D8" w:rsidRDefault="008C3B8D" w:rsidP="006105D8">
            <w:pPr>
              <w:jc w:val="center"/>
              <w:rPr>
                <w:b/>
                <w:bCs/>
              </w:rPr>
            </w:pPr>
            <w:r w:rsidRPr="006105D8">
              <w:rPr>
                <w:rFonts w:ascii="Calibri" w:hAnsi="Calibri" w:cs="Calibri"/>
                <w:b/>
                <w:bCs/>
                <w:color w:val="000000"/>
                <w:sz w:val="18"/>
                <w:szCs w:val="18"/>
              </w:rPr>
              <w:t>Sara</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3106E96F" w14:textId="77777777" w:rsidR="008C3B8D" w:rsidRPr="006105D8" w:rsidRDefault="008C3B8D" w:rsidP="006105D8">
            <w:pPr>
              <w:jc w:val="center"/>
              <w:rPr>
                <w:b/>
                <w:bCs/>
              </w:rPr>
            </w:pPr>
            <w:r w:rsidRPr="006105D8">
              <w:rPr>
                <w:rFonts w:ascii="Calibri" w:hAnsi="Calibri" w:cs="Calibri"/>
                <w:b/>
                <w:bCs/>
                <w:color w:val="000000"/>
                <w:sz w:val="18"/>
                <w:szCs w:val="18"/>
              </w:rPr>
              <w:t>All in favor</w:t>
            </w:r>
          </w:p>
          <w:p w14:paraId="71361B04" w14:textId="77777777" w:rsidR="008C3B8D" w:rsidRPr="006105D8" w:rsidRDefault="008C3B8D" w:rsidP="006105D8">
            <w:pPr>
              <w:spacing w:after="240"/>
              <w:jc w:val="center"/>
              <w:rPr>
                <w:b/>
                <w:bCs/>
              </w:rPr>
            </w:pPr>
            <w:r w:rsidRPr="006105D8">
              <w:rPr>
                <w:b/>
                <w:bCs/>
              </w:rPr>
              <w:br/>
            </w:r>
          </w:p>
        </w:tc>
      </w:tr>
      <w:tr w:rsidR="00107CF3" w:rsidRPr="006105D8" w14:paraId="539A198B" w14:textId="77777777" w:rsidTr="008C3B8D">
        <w:trPr>
          <w:trHeight w:val="468"/>
          <w:tblHeader/>
        </w:trPr>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43A96ED8" w14:textId="16E25388" w:rsidR="008C3B8D" w:rsidRDefault="008C3B8D" w:rsidP="006105D8">
            <w:pPr>
              <w:jc w:val="center"/>
              <w:rPr>
                <w:b/>
                <w:bCs/>
                <w:sz w:val="18"/>
                <w:szCs w:val="18"/>
              </w:rPr>
            </w:pPr>
            <w:r w:rsidRPr="008C3B8D">
              <w:rPr>
                <w:rFonts w:ascii="Calibri" w:hAnsi="Calibri" w:cs="Calibri"/>
                <w:color w:val="000000"/>
                <w:sz w:val="18"/>
                <w:szCs w:val="18"/>
              </w:rPr>
              <w:t>April 13</w:t>
            </w:r>
            <w:r>
              <w:rPr>
                <w:rFonts w:ascii="Calibri" w:hAnsi="Calibri" w:cs="Calibri"/>
                <w:color w:val="000000"/>
                <w:sz w:val="18"/>
                <w:szCs w:val="18"/>
              </w:rPr>
              <w:t xml:space="preserve">: </w:t>
            </w:r>
            <w:r w:rsidRPr="006105D8">
              <w:rPr>
                <w:rFonts w:ascii="Calibri" w:hAnsi="Calibri" w:cs="Calibri"/>
                <w:color w:val="000000"/>
                <w:sz w:val="18"/>
                <w:szCs w:val="18"/>
              </w:rPr>
              <w:t xml:space="preserve">Motion was passed to approve the agenda for </w:t>
            </w:r>
            <w:r>
              <w:rPr>
                <w:rFonts w:ascii="Calibri" w:hAnsi="Calibri" w:cs="Calibri"/>
                <w:color w:val="000000"/>
                <w:sz w:val="18"/>
                <w:szCs w:val="18"/>
              </w:rPr>
              <w:t>April 13</w:t>
            </w:r>
            <w:r w:rsidRPr="006105D8">
              <w:rPr>
                <w:rFonts w:ascii="Calibri" w:hAnsi="Calibri" w:cs="Calibri"/>
                <w:color w:val="000000"/>
                <w:sz w:val="18"/>
                <w:szCs w:val="18"/>
              </w:rPr>
              <w:t>, school council meeting</w:t>
            </w:r>
          </w:p>
          <w:p w14:paraId="560E27F0" w14:textId="77777777" w:rsidR="008C3B8D" w:rsidRDefault="008C3B8D" w:rsidP="006105D8">
            <w:pPr>
              <w:jc w:val="center"/>
              <w:rPr>
                <w:b/>
                <w:bCs/>
                <w:sz w:val="18"/>
                <w:szCs w:val="18"/>
              </w:rPr>
            </w:pPr>
          </w:p>
          <w:p w14:paraId="3075706D" w14:textId="77777777" w:rsidR="008C3B8D" w:rsidRPr="006105D8" w:rsidRDefault="008C3B8D" w:rsidP="006105D8">
            <w:pPr>
              <w:jc w:val="center"/>
              <w:rPr>
                <w:rFonts w:ascii="Calibri" w:hAnsi="Calibri" w:cs="Calibri"/>
                <w:color w:val="000000"/>
                <w:sz w:val="18"/>
                <w:szCs w:val="18"/>
              </w:rPr>
            </w:pP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2466CDFB" w14:textId="19875970" w:rsidR="008C3B8D" w:rsidRPr="006105D8" w:rsidRDefault="008C3B8D" w:rsidP="006105D8">
            <w:pPr>
              <w:jc w:val="center"/>
              <w:rPr>
                <w:rFonts w:ascii="Calibri" w:hAnsi="Calibri" w:cs="Calibri"/>
                <w:b/>
                <w:bCs/>
                <w:color w:val="000000"/>
                <w:sz w:val="18"/>
                <w:szCs w:val="18"/>
              </w:rPr>
            </w:pPr>
            <w:r>
              <w:rPr>
                <w:rFonts w:ascii="Calibri" w:hAnsi="Calibri" w:cs="Calibri"/>
                <w:b/>
                <w:bCs/>
                <w:color w:val="000000"/>
                <w:sz w:val="18"/>
                <w:szCs w:val="18"/>
              </w:rPr>
              <w:t>Jessica</w:t>
            </w: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16F8DB7F" w14:textId="41FD3757" w:rsidR="008C3B8D" w:rsidRPr="006105D8" w:rsidRDefault="008C3B8D" w:rsidP="006105D8">
            <w:pPr>
              <w:jc w:val="center"/>
              <w:rPr>
                <w:rFonts w:ascii="Calibri" w:hAnsi="Calibri" w:cs="Calibri"/>
                <w:b/>
                <w:bCs/>
                <w:color w:val="000000"/>
                <w:sz w:val="18"/>
                <w:szCs w:val="18"/>
              </w:rPr>
            </w:pPr>
            <w:r>
              <w:rPr>
                <w:rFonts w:ascii="Calibri" w:hAnsi="Calibri" w:cs="Calibri"/>
                <w:b/>
                <w:bCs/>
                <w:color w:val="000000"/>
                <w:sz w:val="18"/>
                <w:szCs w:val="18"/>
              </w:rPr>
              <w:t>Sara</w:t>
            </w: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2EDBA1E2" w14:textId="77777777" w:rsidR="008C3B8D" w:rsidRPr="006105D8" w:rsidRDefault="008C3B8D" w:rsidP="008C3B8D">
            <w:pPr>
              <w:jc w:val="center"/>
              <w:rPr>
                <w:b/>
                <w:bCs/>
              </w:rPr>
            </w:pPr>
            <w:r w:rsidRPr="006105D8">
              <w:rPr>
                <w:rFonts w:ascii="Calibri" w:hAnsi="Calibri" w:cs="Calibri"/>
                <w:b/>
                <w:bCs/>
                <w:color w:val="000000"/>
                <w:sz w:val="18"/>
                <w:szCs w:val="18"/>
              </w:rPr>
              <w:t>All in favor</w:t>
            </w:r>
          </w:p>
          <w:p w14:paraId="64094B49" w14:textId="77777777" w:rsidR="008C3B8D" w:rsidRPr="006105D8" w:rsidRDefault="008C3B8D" w:rsidP="006105D8">
            <w:pPr>
              <w:jc w:val="center"/>
              <w:rPr>
                <w:rFonts w:ascii="Calibri" w:hAnsi="Calibri" w:cs="Calibri"/>
                <w:b/>
                <w:bCs/>
                <w:color w:val="000000"/>
                <w:sz w:val="18"/>
                <w:szCs w:val="18"/>
              </w:rPr>
            </w:pPr>
          </w:p>
        </w:tc>
      </w:tr>
      <w:tr w:rsidR="00107CF3" w:rsidRPr="006105D8" w14:paraId="0633F4D8" w14:textId="77777777" w:rsidTr="008C3B8D">
        <w:trPr>
          <w:trHeight w:val="566"/>
          <w:tblHeader/>
        </w:trPr>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16240A3C" w14:textId="6FAE904A" w:rsidR="008C3B8D" w:rsidRDefault="008C3B8D" w:rsidP="008C3B8D">
            <w:pPr>
              <w:jc w:val="center"/>
              <w:rPr>
                <w:rFonts w:ascii="Calibri" w:hAnsi="Calibri" w:cs="Calibri"/>
                <w:color w:val="000000"/>
                <w:sz w:val="18"/>
                <w:szCs w:val="18"/>
              </w:rPr>
            </w:pPr>
            <w:r w:rsidRPr="008C3B8D">
              <w:rPr>
                <w:rFonts w:ascii="Calibri" w:hAnsi="Calibri" w:cs="Calibri"/>
                <w:color w:val="000000"/>
                <w:sz w:val="18"/>
                <w:szCs w:val="18"/>
              </w:rPr>
              <w:t>April 13</w:t>
            </w:r>
            <w:r>
              <w:rPr>
                <w:rFonts w:ascii="Calibri" w:hAnsi="Calibri" w:cs="Calibri"/>
                <w:color w:val="000000"/>
                <w:sz w:val="18"/>
                <w:szCs w:val="18"/>
              </w:rPr>
              <w:t>:</w:t>
            </w:r>
            <w:r w:rsidRPr="006105D8">
              <w:rPr>
                <w:rFonts w:ascii="Calibri" w:hAnsi="Calibri" w:cs="Calibri"/>
                <w:color w:val="000000"/>
                <w:sz w:val="18"/>
                <w:szCs w:val="18"/>
              </w:rPr>
              <w:t xml:space="preserve"> Motion was passed to approve the school council minutes for </w:t>
            </w:r>
            <w:r>
              <w:rPr>
                <w:rFonts w:ascii="Calibri" w:hAnsi="Calibri" w:cs="Calibri"/>
                <w:color w:val="000000"/>
                <w:sz w:val="18"/>
                <w:szCs w:val="18"/>
              </w:rPr>
              <w:t>February 02</w:t>
            </w:r>
            <w:r w:rsidRPr="006105D8">
              <w:rPr>
                <w:rFonts w:ascii="Calibri" w:hAnsi="Calibri" w:cs="Calibri"/>
                <w:color w:val="000000"/>
                <w:sz w:val="18"/>
                <w:szCs w:val="18"/>
              </w:rPr>
              <w:t>.</w:t>
            </w:r>
          </w:p>
          <w:p w14:paraId="713CA117" w14:textId="7FA94FE6" w:rsidR="008C3B8D" w:rsidRDefault="008C3B8D" w:rsidP="006105D8">
            <w:pPr>
              <w:jc w:val="center"/>
              <w:rPr>
                <w:b/>
                <w:bCs/>
                <w:sz w:val="18"/>
                <w:szCs w:val="18"/>
              </w:rPr>
            </w:pP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3DFCF0D5" w14:textId="4A58269C" w:rsidR="008C3B8D" w:rsidRPr="006105D8" w:rsidRDefault="008C3B8D" w:rsidP="006105D8">
            <w:pPr>
              <w:jc w:val="center"/>
              <w:rPr>
                <w:rFonts w:ascii="Calibri" w:hAnsi="Calibri" w:cs="Calibri"/>
                <w:b/>
                <w:bCs/>
                <w:color w:val="000000"/>
                <w:sz w:val="18"/>
                <w:szCs w:val="18"/>
              </w:rPr>
            </w:pPr>
            <w:r>
              <w:rPr>
                <w:rFonts w:ascii="Calibri" w:hAnsi="Calibri" w:cs="Calibri"/>
                <w:b/>
                <w:bCs/>
                <w:color w:val="000000"/>
                <w:sz w:val="18"/>
                <w:szCs w:val="18"/>
              </w:rPr>
              <w:t>Jessica</w:t>
            </w: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2BAFF06D" w14:textId="59DBE504" w:rsidR="008C3B8D" w:rsidRPr="006105D8" w:rsidRDefault="008C3B8D" w:rsidP="006105D8">
            <w:pPr>
              <w:jc w:val="center"/>
              <w:rPr>
                <w:rFonts w:ascii="Calibri" w:hAnsi="Calibri" w:cs="Calibri"/>
                <w:b/>
                <w:bCs/>
                <w:color w:val="000000"/>
                <w:sz w:val="18"/>
                <w:szCs w:val="18"/>
              </w:rPr>
            </w:pPr>
            <w:r>
              <w:rPr>
                <w:rFonts w:ascii="Calibri" w:hAnsi="Calibri" w:cs="Calibri"/>
                <w:b/>
                <w:bCs/>
                <w:color w:val="000000"/>
                <w:sz w:val="18"/>
                <w:szCs w:val="18"/>
              </w:rPr>
              <w:t>Sara</w:t>
            </w: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3ADE39E3" w14:textId="77777777" w:rsidR="008C3B8D" w:rsidRPr="006105D8" w:rsidRDefault="008C3B8D" w:rsidP="008C3B8D">
            <w:pPr>
              <w:jc w:val="center"/>
              <w:rPr>
                <w:b/>
                <w:bCs/>
              </w:rPr>
            </w:pPr>
            <w:r w:rsidRPr="006105D8">
              <w:rPr>
                <w:rFonts w:ascii="Calibri" w:hAnsi="Calibri" w:cs="Calibri"/>
                <w:b/>
                <w:bCs/>
                <w:color w:val="000000"/>
                <w:sz w:val="18"/>
                <w:szCs w:val="18"/>
              </w:rPr>
              <w:t>All in favor</w:t>
            </w:r>
          </w:p>
          <w:p w14:paraId="4F214645" w14:textId="77777777" w:rsidR="008C3B8D" w:rsidRDefault="008C3B8D" w:rsidP="006105D8">
            <w:pPr>
              <w:jc w:val="center"/>
              <w:rPr>
                <w:rFonts w:ascii="Calibri" w:hAnsi="Calibri" w:cs="Calibri"/>
                <w:b/>
                <w:bCs/>
                <w:color w:val="000000"/>
                <w:sz w:val="18"/>
                <w:szCs w:val="18"/>
              </w:rPr>
            </w:pPr>
          </w:p>
          <w:p w14:paraId="17A73F4C" w14:textId="77777777" w:rsidR="008C3B8D" w:rsidRPr="006105D8" w:rsidRDefault="008C3B8D" w:rsidP="006105D8">
            <w:pPr>
              <w:jc w:val="center"/>
              <w:rPr>
                <w:rFonts w:ascii="Calibri" w:hAnsi="Calibri" w:cs="Calibri"/>
                <w:b/>
                <w:bCs/>
                <w:color w:val="000000"/>
                <w:sz w:val="18"/>
                <w:szCs w:val="18"/>
              </w:rPr>
            </w:pPr>
          </w:p>
        </w:tc>
      </w:tr>
      <w:tr w:rsidR="00107CF3" w:rsidRPr="006105D8" w14:paraId="3C3C225E" w14:textId="77777777" w:rsidTr="00107CF3">
        <w:trPr>
          <w:trHeight w:val="521"/>
          <w:tblHeader/>
        </w:trPr>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5D52C5AF" w14:textId="29A0F860" w:rsidR="008C3B8D" w:rsidRDefault="008C3B8D" w:rsidP="008C3B8D">
            <w:pPr>
              <w:jc w:val="center"/>
              <w:rPr>
                <w:rFonts w:ascii="Calibri" w:hAnsi="Calibri" w:cs="Calibri"/>
                <w:color w:val="000000"/>
                <w:sz w:val="18"/>
                <w:szCs w:val="18"/>
              </w:rPr>
            </w:pPr>
            <w:r w:rsidRPr="008C3B8D">
              <w:rPr>
                <w:rFonts w:ascii="Calibri" w:hAnsi="Calibri" w:cs="Calibri"/>
                <w:color w:val="000000"/>
                <w:sz w:val="18"/>
                <w:szCs w:val="18"/>
              </w:rPr>
              <w:t>April 13</w:t>
            </w:r>
            <w:r>
              <w:rPr>
                <w:rFonts w:ascii="Calibri" w:hAnsi="Calibri" w:cs="Calibri"/>
                <w:color w:val="000000"/>
                <w:sz w:val="18"/>
                <w:szCs w:val="18"/>
              </w:rPr>
              <w:t>:</w:t>
            </w:r>
            <w:r w:rsidRPr="006105D8">
              <w:rPr>
                <w:rFonts w:ascii="Calibri" w:hAnsi="Calibri" w:cs="Calibri"/>
                <w:color w:val="000000"/>
                <w:sz w:val="18"/>
                <w:szCs w:val="18"/>
              </w:rPr>
              <w:t xml:space="preserve"> Motion was passed to approve the</w:t>
            </w:r>
            <w:r>
              <w:rPr>
                <w:rFonts w:ascii="Calibri" w:hAnsi="Calibri" w:cs="Calibri"/>
                <w:color w:val="000000"/>
                <w:sz w:val="18"/>
                <w:szCs w:val="18"/>
              </w:rPr>
              <w:t xml:space="preserve"> allocation of funds </w:t>
            </w:r>
            <w:r w:rsidR="00335BD8">
              <w:rPr>
                <w:rFonts w:ascii="Calibri" w:hAnsi="Calibri" w:cs="Calibri"/>
                <w:color w:val="000000"/>
                <w:sz w:val="18"/>
                <w:szCs w:val="18"/>
              </w:rPr>
              <w:t xml:space="preserve">of amount </w:t>
            </w:r>
            <w:r w:rsidR="00162410">
              <w:rPr>
                <w:rFonts w:ascii="Calibri" w:hAnsi="Calibri" w:cs="Calibri"/>
                <w:color w:val="000000"/>
                <w:sz w:val="18"/>
                <w:szCs w:val="18"/>
              </w:rPr>
              <w:t xml:space="preserve">               </w:t>
            </w:r>
            <w:r w:rsidR="00335BD8">
              <w:rPr>
                <w:rFonts w:ascii="Calibri" w:hAnsi="Calibri" w:cs="Calibri"/>
                <w:color w:val="000000"/>
                <w:sz w:val="18"/>
                <w:szCs w:val="18"/>
              </w:rPr>
              <w:t>$</w:t>
            </w:r>
            <w:r w:rsidR="00335BD8">
              <w:rPr>
                <w:rFonts w:ascii="Calibri" w:hAnsi="Calibri" w:cs="Calibri"/>
                <w:color w:val="000000"/>
                <w:sz w:val="22"/>
                <w:szCs w:val="22"/>
              </w:rPr>
              <w:t xml:space="preserve"> </w:t>
            </w:r>
            <w:r w:rsidR="00335BD8" w:rsidRPr="00335BD8">
              <w:rPr>
                <w:rFonts w:ascii="Calibri" w:hAnsi="Calibri" w:cs="Calibri"/>
                <w:color w:val="000000"/>
                <w:sz w:val="18"/>
                <w:szCs w:val="18"/>
              </w:rPr>
              <w:t>4083.</w:t>
            </w:r>
            <w:r w:rsidR="00C424BD">
              <w:rPr>
                <w:rFonts w:ascii="Calibri" w:hAnsi="Calibri" w:cs="Calibri"/>
                <w:color w:val="000000"/>
                <w:sz w:val="18"/>
                <w:szCs w:val="18"/>
              </w:rPr>
              <w:t>88</w:t>
            </w:r>
            <w:r w:rsidR="00335BD8">
              <w:rPr>
                <w:rFonts w:ascii="Calibri" w:hAnsi="Calibri" w:cs="Calibri"/>
                <w:color w:val="000000"/>
                <w:sz w:val="18"/>
                <w:szCs w:val="18"/>
              </w:rPr>
              <w:t xml:space="preserve"> </w:t>
            </w:r>
            <w:r w:rsidR="00162410">
              <w:rPr>
                <w:rFonts w:ascii="Calibri" w:hAnsi="Calibri" w:cs="Calibri"/>
                <w:color w:val="000000"/>
                <w:sz w:val="18"/>
                <w:szCs w:val="18"/>
              </w:rPr>
              <w:t>into</w:t>
            </w:r>
            <w:r w:rsidR="00335BD8">
              <w:rPr>
                <w:rFonts w:ascii="Calibri" w:hAnsi="Calibri" w:cs="Calibri"/>
                <w:color w:val="000000"/>
                <w:sz w:val="18"/>
                <w:szCs w:val="18"/>
              </w:rPr>
              <w:t xml:space="preserve"> various initiatives as listed in the minutes.</w:t>
            </w:r>
          </w:p>
          <w:p w14:paraId="5AC8E7FF" w14:textId="77777777" w:rsidR="008C3B8D" w:rsidRDefault="008C3B8D" w:rsidP="006105D8">
            <w:pPr>
              <w:jc w:val="center"/>
              <w:rPr>
                <w:b/>
                <w:bCs/>
                <w:sz w:val="18"/>
                <w:szCs w:val="18"/>
              </w:rPr>
            </w:pP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6879006B" w14:textId="110D3B63" w:rsidR="008C3B8D" w:rsidRPr="006105D8" w:rsidRDefault="008C3B8D" w:rsidP="006105D8">
            <w:pPr>
              <w:jc w:val="center"/>
              <w:rPr>
                <w:rFonts w:ascii="Calibri" w:hAnsi="Calibri" w:cs="Calibri"/>
                <w:b/>
                <w:bCs/>
                <w:color w:val="000000"/>
                <w:sz w:val="18"/>
                <w:szCs w:val="18"/>
              </w:rPr>
            </w:pPr>
            <w:r>
              <w:rPr>
                <w:rFonts w:ascii="Calibri" w:hAnsi="Calibri" w:cs="Calibri"/>
                <w:b/>
                <w:bCs/>
                <w:color w:val="000000"/>
                <w:sz w:val="18"/>
                <w:szCs w:val="18"/>
              </w:rPr>
              <w:t>Sabrina</w:t>
            </w: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05120076" w14:textId="73A98E82" w:rsidR="008C3B8D" w:rsidRPr="006105D8" w:rsidRDefault="008C3B8D" w:rsidP="006105D8">
            <w:pPr>
              <w:jc w:val="center"/>
              <w:rPr>
                <w:rFonts w:ascii="Calibri" w:hAnsi="Calibri" w:cs="Calibri"/>
                <w:b/>
                <w:bCs/>
                <w:color w:val="000000"/>
                <w:sz w:val="18"/>
                <w:szCs w:val="18"/>
              </w:rPr>
            </w:pPr>
            <w:proofErr w:type="spellStart"/>
            <w:r>
              <w:rPr>
                <w:rFonts w:ascii="Calibri" w:hAnsi="Calibri" w:cs="Calibri"/>
                <w:b/>
                <w:bCs/>
                <w:color w:val="000000"/>
                <w:sz w:val="18"/>
                <w:szCs w:val="18"/>
              </w:rPr>
              <w:t>Khaelea</w:t>
            </w:r>
            <w:proofErr w:type="spellEnd"/>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7A5F8AAF" w14:textId="77777777" w:rsidR="008C3B8D" w:rsidRPr="006105D8" w:rsidRDefault="008C3B8D" w:rsidP="008C3B8D">
            <w:pPr>
              <w:jc w:val="center"/>
              <w:rPr>
                <w:b/>
                <w:bCs/>
              </w:rPr>
            </w:pPr>
            <w:r w:rsidRPr="006105D8">
              <w:rPr>
                <w:rFonts w:ascii="Calibri" w:hAnsi="Calibri" w:cs="Calibri"/>
                <w:b/>
                <w:bCs/>
                <w:color w:val="000000"/>
                <w:sz w:val="18"/>
                <w:szCs w:val="18"/>
              </w:rPr>
              <w:t>All in favor</w:t>
            </w:r>
          </w:p>
          <w:p w14:paraId="7F539CC6" w14:textId="77777777" w:rsidR="008C3B8D" w:rsidRDefault="008C3B8D" w:rsidP="006105D8">
            <w:pPr>
              <w:jc w:val="center"/>
              <w:rPr>
                <w:rFonts w:ascii="Calibri" w:hAnsi="Calibri" w:cs="Calibri"/>
                <w:b/>
                <w:bCs/>
                <w:color w:val="000000"/>
                <w:sz w:val="18"/>
                <w:szCs w:val="18"/>
              </w:rPr>
            </w:pPr>
          </w:p>
          <w:p w14:paraId="1EA85E73" w14:textId="77777777" w:rsidR="008C3B8D" w:rsidRDefault="008C3B8D" w:rsidP="006105D8">
            <w:pPr>
              <w:jc w:val="center"/>
              <w:rPr>
                <w:rFonts w:ascii="Calibri" w:hAnsi="Calibri" w:cs="Calibri"/>
                <w:b/>
                <w:bCs/>
                <w:color w:val="000000"/>
                <w:sz w:val="18"/>
                <w:szCs w:val="18"/>
              </w:rPr>
            </w:pPr>
          </w:p>
        </w:tc>
      </w:tr>
      <w:tr w:rsidR="00107CF3" w:rsidRPr="006105D8" w14:paraId="124506D7" w14:textId="77777777" w:rsidTr="00107CF3">
        <w:trPr>
          <w:trHeight w:val="521"/>
          <w:tblHeader/>
        </w:trPr>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1C1326F9" w14:textId="565950FD" w:rsidR="00107CF3" w:rsidRDefault="00107CF3" w:rsidP="00107CF3">
            <w:pPr>
              <w:jc w:val="center"/>
              <w:rPr>
                <w:b/>
                <w:bCs/>
                <w:sz w:val="18"/>
                <w:szCs w:val="18"/>
              </w:rPr>
            </w:pPr>
            <w:r>
              <w:rPr>
                <w:rFonts w:ascii="Calibri" w:hAnsi="Calibri" w:cs="Calibri"/>
                <w:color w:val="000000"/>
                <w:sz w:val="18"/>
                <w:szCs w:val="18"/>
              </w:rPr>
              <w:t xml:space="preserve">May 04: </w:t>
            </w:r>
            <w:r w:rsidRPr="006105D8">
              <w:rPr>
                <w:rFonts w:ascii="Calibri" w:hAnsi="Calibri" w:cs="Calibri"/>
                <w:color w:val="000000"/>
                <w:sz w:val="18"/>
                <w:szCs w:val="18"/>
              </w:rPr>
              <w:t xml:space="preserve">Motion was passed to approve the agenda for </w:t>
            </w:r>
            <w:r>
              <w:rPr>
                <w:rFonts w:ascii="Calibri" w:hAnsi="Calibri" w:cs="Calibri"/>
                <w:color w:val="000000"/>
                <w:sz w:val="18"/>
                <w:szCs w:val="18"/>
              </w:rPr>
              <w:t>May 04</w:t>
            </w:r>
            <w:r w:rsidRPr="006105D8">
              <w:rPr>
                <w:rFonts w:ascii="Calibri" w:hAnsi="Calibri" w:cs="Calibri"/>
                <w:color w:val="000000"/>
                <w:sz w:val="18"/>
                <w:szCs w:val="18"/>
              </w:rPr>
              <w:t>, school council meeting</w:t>
            </w:r>
          </w:p>
          <w:p w14:paraId="25CAEC02" w14:textId="77777777" w:rsidR="00107CF3" w:rsidRDefault="00107CF3" w:rsidP="00107CF3">
            <w:pPr>
              <w:jc w:val="center"/>
              <w:rPr>
                <w:b/>
                <w:bCs/>
                <w:sz w:val="18"/>
                <w:szCs w:val="18"/>
              </w:rPr>
            </w:pPr>
          </w:p>
          <w:p w14:paraId="7B99B545" w14:textId="77777777" w:rsidR="00107CF3" w:rsidRPr="008C3B8D" w:rsidRDefault="00107CF3" w:rsidP="008C3B8D">
            <w:pPr>
              <w:jc w:val="center"/>
              <w:rPr>
                <w:rFonts w:ascii="Calibri" w:hAnsi="Calibri" w:cs="Calibri"/>
                <w:color w:val="000000"/>
                <w:sz w:val="18"/>
                <w:szCs w:val="18"/>
              </w:rPr>
            </w:pP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52CC1845" w14:textId="477AE306" w:rsidR="00107CF3" w:rsidRDefault="00107CF3" w:rsidP="006105D8">
            <w:pPr>
              <w:jc w:val="center"/>
              <w:rPr>
                <w:rFonts w:ascii="Calibri" w:hAnsi="Calibri" w:cs="Calibri"/>
                <w:b/>
                <w:bCs/>
                <w:color w:val="000000"/>
                <w:sz w:val="18"/>
                <w:szCs w:val="18"/>
              </w:rPr>
            </w:pPr>
            <w:r>
              <w:rPr>
                <w:rFonts w:ascii="Calibri" w:hAnsi="Calibri" w:cs="Calibri"/>
                <w:b/>
                <w:bCs/>
                <w:color w:val="000000"/>
                <w:sz w:val="18"/>
                <w:szCs w:val="18"/>
              </w:rPr>
              <w:t>Sara</w:t>
            </w: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7ACBE0CF" w14:textId="7A6D018D" w:rsidR="00107CF3" w:rsidRDefault="00107CF3" w:rsidP="006105D8">
            <w:pPr>
              <w:jc w:val="center"/>
              <w:rPr>
                <w:rFonts w:ascii="Calibri" w:hAnsi="Calibri" w:cs="Calibri"/>
                <w:b/>
                <w:bCs/>
                <w:color w:val="000000"/>
                <w:sz w:val="18"/>
                <w:szCs w:val="18"/>
              </w:rPr>
            </w:pPr>
            <w:proofErr w:type="spellStart"/>
            <w:r>
              <w:rPr>
                <w:rFonts w:ascii="Calibri" w:hAnsi="Calibri" w:cs="Calibri"/>
                <w:b/>
                <w:bCs/>
                <w:color w:val="000000"/>
                <w:sz w:val="18"/>
                <w:szCs w:val="18"/>
              </w:rPr>
              <w:t>Akila</w:t>
            </w:r>
            <w:proofErr w:type="spellEnd"/>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178A6AD9" w14:textId="77777777" w:rsidR="00107CF3" w:rsidRPr="006105D8" w:rsidRDefault="00107CF3" w:rsidP="00107CF3">
            <w:pPr>
              <w:jc w:val="center"/>
              <w:rPr>
                <w:b/>
                <w:bCs/>
              </w:rPr>
            </w:pPr>
            <w:r w:rsidRPr="006105D8">
              <w:rPr>
                <w:rFonts w:ascii="Calibri" w:hAnsi="Calibri" w:cs="Calibri"/>
                <w:b/>
                <w:bCs/>
                <w:color w:val="000000"/>
                <w:sz w:val="18"/>
                <w:szCs w:val="18"/>
              </w:rPr>
              <w:t>All in favor</w:t>
            </w:r>
          </w:p>
          <w:p w14:paraId="3431B657" w14:textId="77777777" w:rsidR="00107CF3" w:rsidRDefault="00107CF3" w:rsidP="00107CF3">
            <w:pPr>
              <w:jc w:val="center"/>
              <w:rPr>
                <w:rFonts w:ascii="Calibri" w:hAnsi="Calibri" w:cs="Calibri"/>
                <w:b/>
                <w:bCs/>
                <w:color w:val="000000"/>
                <w:sz w:val="18"/>
                <w:szCs w:val="18"/>
              </w:rPr>
            </w:pPr>
          </w:p>
          <w:p w14:paraId="7A7C6BEB" w14:textId="0F738517" w:rsidR="00107CF3" w:rsidRPr="006105D8" w:rsidRDefault="00107CF3" w:rsidP="008C3B8D">
            <w:pPr>
              <w:jc w:val="center"/>
              <w:rPr>
                <w:rFonts w:ascii="Calibri" w:hAnsi="Calibri" w:cs="Calibri"/>
                <w:b/>
                <w:bCs/>
                <w:color w:val="000000"/>
                <w:sz w:val="18"/>
                <w:szCs w:val="18"/>
              </w:rPr>
            </w:pPr>
          </w:p>
        </w:tc>
      </w:tr>
      <w:tr w:rsidR="00107CF3" w:rsidRPr="006105D8" w14:paraId="5190A3FB" w14:textId="77777777" w:rsidTr="00107CF3">
        <w:trPr>
          <w:trHeight w:val="521"/>
          <w:tblHeader/>
        </w:trPr>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7D24324E" w14:textId="15B97C7F" w:rsidR="00107CF3" w:rsidRPr="008C3B8D" w:rsidRDefault="00107CF3" w:rsidP="008C3B8D">
            <w:pPr>
              <w:jc w:val="center"/>
              <w:rPr>
                <w:rFonts w:ascii="Calibri" w:hAnsi="Calibri" w:cs="Calibri"/>
                <w:color w:val="000000"/>
                <w:sz w:val="18"/>
                <w:szCs w:val="18"/>
              </w:rPr>
            </w:pPr>
            <w:r>
              <w:rPr>
                <w:rFonts w:ascii="Calibri" w:hAnsi="Calibri" w:cs="Calibri"/>
                <w:color w:val="000000"/>
                <w:sz w:val="18"/>
                <w:szCs w:val="18"/>
              </w:rPr>
              <w:t>May 04:</w:t>
            </w:r>
            <w:r w:rsidRPr="006105D8">
              <w:rPr>
                <w:rFonts w:ascii="Calibri" w:hAnsi="Calibri" w:cs="Calibri"/>
                <w:color w:val="000000"/>
                <w:sz w:val="18"/>
                <w:szCs w:val="18"/>
              </w:rPr>
              <w:t xml:space="preserve"> Motion was passed to approve the school council minutes for </w:t>
            </w:r>
            <w:r>
              <w:rPr>
                <w:rFonts w:ascii="Calibri" w:hAnsi="Calibri" w:cs="Calibri"/>
                <w:color w:val="000000"/>
                <w:sz w:val="18"/>
                <w:szCs w:val="18"/>
              </w:rPr>
              <w:t>April 13</w:t>
            </w:r>
            <w:r w:rsidRPr="006105D8">
              <w:rPr>
                <w:rFonts w:ascii="Calibri" w:hAnsi="Calibri" w:cs="Calibri"/>
                <w:color w:val="000000"/>
                <w:sz w:val="18"/>
                <w:szCs w:val="18"/>
              </w:rPr>
              <w:t>.</w:t>
            </w: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70AAD01F" w14:textId="2B550AE3" w:rsidR="00107CF3" w:rsidRDefault="00107CF3" w:rsidP="006105D8">
            <w:pPr>
              <w:jc w:val="center"/>
              <w:rPr>
                <w:rFonts w:ascii="Calibri" w:hAnsi="Calibri" w:cs="Calibri"/>
                <w:b/>
                <w:bCs/>
                <w:color w:val="000000"/>
                <w:sz w:val="18"/>
                <w:szCs w:val="18"/>
              </w:rPr>
            </w:pPr>
            <w:r>
              <w:rPr>
                <w:rFonts w:ascii="Calibri" w:hAnsi="Calibri" w:cs="Calibri"/>
                <w:b/>
                <w:bCs/>
                <w:color w:val="000000"/>
                <w:sz w:val="18"/>
                <w:szCs w:val="18"/>
              </w:rPr>
              <w:t>Sara</w:t>
            </w: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63FF23C7" w14:textId="319F6C19" w:rsidR="00107CF3" w:rsidRDefault="00107CF3" w:rsidP="006105D8">
            <w:pPr>
              <w:jc w:val="center"/>
              <w:rPr>
                <w:rFonts w:ascii="Calibri" w:hAnsi="Calibri" w:cs="Calibri"/>
                <w:b/>
                <w:bCs/>
                <w:color w:val="000000"/>
                <w:sz w:val="18"/>
                <w:szCs w:val="18"/>
              </w:rPr>
            </w:pPr>
            <w:proofErr w:type="spellStart"/>
            <w:r>
              <w:rPr>
                <w:rFonts w:ascii="Calibri" w:hAnsi="Calibri" w:cs="Calibri"/>
                <w:b/>
                <w:bCs/>
                <w:color w:val="000000"/>
                <w:sz w:val="18"/>
                <w:szCs w:val="18"/>
              </w:rPr>
              <w:t>Akila</w:t>
            </w:r>
            <w:proofErr w:type="spellEnd"/>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722CEF97" w14:textId="77777777" w:rsidR="00107CF3" w:rsidRPr="006105D8" w:rsidRDefault="00107CF3" w:rsidP="00107CF3">
            <w:pPr>
              <w:jc w:val="center"/>
              <w:rPr>
                <w:b/>
                <w:bCs/>
              </w:rPr>
            </w:pPr>
            <w:r w:rsidRPr="006105D8">
              <w:rPr>
                <w:rFonts w:ascii="Calibri" w:hAnsi="Calibri" w:cs="Calibri"/>
                <w:b/>
                <w:bCs/>
                <w:color w:val="000000"/>
                <w:sz w:val="18"/>
                <w:szCs w:val="18"/>
              </w:rPr>
              <w:t>All in favor</w:t>
            </w:r>
          </w:p>
          <w:p w14:paraId="40F06AEB" w14:textId="77777777" w:rsidR="00107CF3" w:rsidRDefault="00107CF3" w:rsidP="00107CF3">
            <w:pPr>
              <w:jc w:val="center"/>
              <w:rPr>
                <w:rFonts w:ascii="Calibri" w:hAnsi="Calibri" w:cs="Calibri"/>
                <w:b/>
                <w:bCs/>
                <w:color w:val="000000"/>
                <w:sz w:val="18"/>
                <w:szCs w:val="18"/>
              </w:rPr>
            </w:pPr>
          </w:p>
          <w:p w14:paraId="4E0C867F" w14:textId="77777777" w:rsidR="00107CF3" w:rsidRPr="006105D8" w:rsidRDefault="00107CF3" w:rsidP="008C3B8D">
            <w:pPr>
              <w:jc w:val="center"/>
              <w:rPr>
                <w:rFonts w:ascii="Calibri" w:hAnsi="Calibri" w:cs="Calibri"/>
                <w:b/>
                <w:bCs/>
                <w:color w:val="000000"/>
                <w:sz w:val="18"/>
                <w:szCs w:val="18"/>
              </w:rPr>
            </w:pPr>
          </w:p>
        </w:tc>
      </w:tr>
      <w:tr w:rsidR="00107CF3" w:rsidRPr="006105D8" w14:paraId="62837F57" w14:textId="77777777" w:rsidTr="00107CF3">
        <w:trPr>
          <w:trHeight w:val="521"/>
          <w:tblHeader/>
        </w:trPr>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34EFB8F7" w14:textId="24684026" w:rsidR="00107CF3" w:rsidRPr="008C3B8D" w:rsidRDefault="00107CF3" w:rsidP="00107CF3">
            <w:pPr>
              <w:jc w:val="center"/>
              <w:rPr>
                <w:rFonts w:ascii="Calibri" w:hAnsi="Calibri" w:cs="Calibri"/>
                <w:color w:val="000000"/>
                <w:sz w:val="18"/>
                <w:szCs w:val="18"/>
              </w:rPr>
            </w:pPr>
            <w:r>
              <w:rPr>
                <w:rFonts w:ascii="Calibri" w:hAnsi="Calibri" w:cs="Calibri"/>
                <w:color w:val="000000"/>
                <w:sz w:val="18"/>
                <w:szCs w:val="18"/>
              </w:rPr>
              <w:t>May 04:</w:t>
            </w:r>
            <w:r w:rsidRPr="006105D8">
              <w:rPr>
                <w:rFonts w:ascii="Calibri" w:hAnsi="Calibri" w:cs="Calibri"/>
                <w:color w:val="000000"/>
                <w:sz w:val="18"/>
                <w:szCs w:val="18"/>
              </w:rPr>
              <w:t xml:space="preserve"> Motion was passed to approve the</w:t>
            </w:r>
            <w:r>
              <w:rPr>
                <w:rFonts w:ascii="Calibri" w:hAnsi="Calibri" w:cs="Calibri"/>
                <w:color w:val="000000"/>
                <w:sz w:val="18"/>
                <w:szCs w:val="18"/>
              </w:rPr>
              <w:t xml:space="preserve"> allocation of funds of amount                $</w:t>
            </w:r>
            <w:r>
              <w:rPr>
                <w:rFonts w:ascii="Calibri" w:hAnsi="Calibri" w:cs="Calibri"/>
                <w:color w:val="000000"/>
                <w:sz w:val="22"/>
                <w:szCs w:val="22"/>
              </w:rPr>
              <w:t xml:space="preserve"> </w:t>
            </w:r>
            <w:r w:rsidRPr="00107CF3">
              <w:rPr>
                <w:rFonts w:ascii="Calibri" w:hAnsi="Calibri" w:cs="Calibri"/>
                <w:color w:val="000000"/>
                <w:sz w:val="18"/>
                <w:szCs w:val="18"/>
              </w:rPr>
              <w:t>928.71 from lunchbox proceeds towards technology.</w:t>
            </w: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6B979AF8" w14:textId="178DAAFB" w:rsidR="00107CF3" w:rsidRDefault="00107CF3" w:rsidP="006105D8">
            <w:pPr>
              <w:jc w:val="center"/>
              <w:rPr>
                <w:rFonts w:ascii="Calibri" w:hAnsi="Calibri" w:cs="Calibri"/>
                <w:b/>
                <w:bCs/>
                <w:color w:val="000000"/>
                <w:sz w:val="18"/>
                <w:szCs w:val="18"/>
              </w:rPr>
            </w:pPr>
            <w:r>
              <w:rPr>
                <w:rFonts w:ascii="Calibri" w:hAnsi="Calibri" w:cs="Calibri"/>
                <w:b/>
                <w:bCs/>
                <w:color w:val="000000"/>
                <w:sz w:val="18"/>
                <w:szCs w:val="18"/>
              </w:rPr>
              <w:t>Sabrina</w:t>
            </w: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3221019F" w14:textId="6A52CCD7" w:rsidR="00107CF3" w:rsidRDefault="00107CF3" w:rsidP="006105D8">
            <w:pPr>
              <w:jc w:val="center"/>
              <w:rPr>
                <w:rFonts w:ascii="Calibri" w:hAnsi="Calibri" w:cs="Calibri"/>
                <w:b/>
                <w:bCs/>
                <w:color w:val="000000"/>
                <w:sz w:val="18"/>
                <w:szCs w:val="18"/>
              </w:rPr>
            </w:pPr>
            <w:proofErr w:type="spellStart"/>
            <w:r>
              <w:rPr>
                <w:rFonts w:ascii="Calibri" w:hAnsi="Calibri" w:cs="Calibri"/>
                <w:b/>
                <w:bCs/>
                <w:color w:val="000000"/>
                <w:sz w:val="18"/>
                <w:szCs w:val="18"/>
              </w:rPr>
              <w:t>Shaiza</w:t>
            </w:r>
            <w:proofErr w:type="spellEnd"/>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624284F9" w14:textId="77777777" w:rsidR="00107CF3" w:rsidRPr="006105D8" w:rsidRDefault="00107CF3" w:rsidP="00107CF3">
            <w:pPr>
              <w:jc w:val="center"/>
              <w:rPr>
                <w:b/>
                <w:bCs/>
              </w:rPr>
            </w:pPr>
            <w:r w:rsidRPr="006105D8">
              <w:rPr>
                <w:rFonts w:ascii="Calibri" w:hAnsi="Calibri" w:cs="Calibri"/>
                <w:b/>
                <w:bCs/>
                <w:color w:val="000000"/>
                <w:sz w:val="18"/>
                <w:szCs w:val="18"/>
              </w:rPr>
              <w:t>All in favor</w:t>
            </w:r>
          </w:p>
          <w:p w14:paraId="2CF428DD" w14:textId="77777777" w:rsidR="00107CF3" w:rsidRDefault="00107CF3" w:rsidP="00107CF3">
            <w:pPr>
              <w:jc w:val="center"/>
              <w:rPr>
                <w:rFonts w:ascii="Calibri" w:hAnsi="Calibri" w:cs="Calibri"/>
                <w:b/>
                <w:bCs/>
                <w:color w:val="000000"/>
                <w:sz w:val="18"/>
                <w:szCs w:val="18"/>
              </w:rPr>
            </w:pPr>
          </w:p>
          <w:p w14:paraId="37480F66" w14:textId="77777777" w:rsidR="00107CF3" w:rsidRPr="006105D8" w:rsidRDefault="00107CF3" w:rsidP="008C3B8D">
            <w:pPr>
              <w:jc w:val="center"/>
              <w:rPr>
                <w:rFonts w:ascii="Calibri" w:hAnsi="Calibri" w:cs="Calibri"/>
                <w:b/>
                <w:bCs/>
                <w:color w:val="000000"/>
                <w:sz w:val="18"/>
                <w:szCs w:val="18"/>
              </w:rPr>
            </w:pPr>
          </w:p>
        </w:tc>
      </w:tr>
    </w:tbl>
    <w:p w14:paraId="5BCDA08F" w14:textId="4B394F95" w:rsidR="003D5380" w:rsidRPr="006105D8" w:rsidRDefault="006105D8" w:rsidP="007A4C5A">
      <w:pPr>
        <w:spacing w:after="240"/>
      </w:pPr>
      <w:r w:rsidRPr="006105D8">
        <w:br/>
      </w:r>
      <w:r w:rsidRPr="006105D8">
        <w:br/>
      </w:r>
      <w:r w:rsidRPr="006105D8">
        <w:br/>
      </w:r>
      <w:r w:rsidRPr="006105D8">
        <w:br/>
      </w:r>
      <w:r w:rsidRPr="006105D8">
        <w:br/>
      </w:r>
    </w:p>
    <w:sectPr w:rsidR="003D5380" w:rsidRPr="006105D8" w:rsidSect="006105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C5B"/>
    <w:multiLevelType w:val="hybridMultilevel"/>
    <w:tmpl w:val="55FC4050"/>
    <w:lvl w:ilvl="0" w:tplc="78B67338">
      <w:numFmt w:val="bullet"/>
      <w:lvlText w:val=""/>
      <w:lvlJc w:val="left"/>
      <w:pPr>
        <w:ind w:left="1080" w:hanging="360"/>
      </w:pPr>
      <w:rPr>
        <w:rFonts w:ascii="Symbol" w:eastAsia="Times New Roman" w:hAnsi="Symbol" w:cs="Times New Roman" w:hint="default"/>
        <w:color w:val="auto"/>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267D3C58"/>
    <w:multiLevelType w:val="hybridMultilevel"/>
    <w:tmpl w:val="5B5A16CE"/>
    <w:lvl w:ilvl="0" w:tplc="78B67338">
      <w:numFmt w:val="bullet"/>
      <w:lvlText w:val=""/>
      <w:lvlJc w:val="left"/>
      <w:pPr>
        <w:ind w:left="1080" w:hanging="360"/>
      </w:pPr>
      <w:rPr>
        <w:rFonts w:ascii="Symbol" w:eastAsia="Times New Roman" w:hAnsi="Symbol" w:cs="Times New Roman"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5B3409"/>
    <w:multiLevelType w:val="multilevel"/>
    <w:tmpl w:val="D6F07118"/>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D446AA1"/>
    <w:multiLevelType w:val="hybridMultilevel"/>
    <w:tmpl w:val="F0F6A052"/>
    <w:lvl w:ilvl="0" w:tplc="78B67338">
      <w:numFmt w:val="bullet"/>
      <w:lvlText w:val=""/>
      <w:lvlJc w:val="left"/>
      <w:pPr>
        <w:ind w:left="1080" w:hanging="360"/>
      </w:pPr>
      <w:rPr>
        <w:rFonts w:ascii="Symbol" w:eastAsia="Times New Roman" w:hAnsi="Symbol" w:cs="Times New Roman" w:hint="default"/>
        <w:color w:val="auto"/>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A1E5B2E"/>
    <w:multiLevelType w:val="multilevel"/>
    <w:tmpl w:val="CDFCE858"/>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3CE67E9"/>
    <w:multiLevelType w:val="hybridMultilevel"/>
    <w:tmpl w:val="27925C50"/>
    <w:lvl w:ilvl="0" w:tplc="78B67338">
      <w:numFmt w:val="bullet"/>
      <w:lvlText w:val=""/>
      <w:lvlJc w:val="left"/>
      <w:pPr>
        <w:ind w:left="1800" w:hanging="360"/>
      </w:pPr>
      <w:rPr>
        <w:rFonts w:ascii="Symbol" w:eastAsia="Times New Roman" w:hAnsi="Symbol" w:cs="Times New Roman" w:hint="default"/>
        <w:color w:val="auto"/>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4A8106D"/>
    <w:multiLevelType w:val="hybridMultilevel"/>
    <w:tmpl w:val="A79472D0"/>
    <w:lvl w:ilvl="0" w:tplc="02FCC94A">
      <w:start w:val="1"/>
      <w:numFmt w:val="decimal"/>
      <w:lvlText w:val="%1."/>
      <w:lvlJc w:val="left"/>
      <w:pPr>
        <w:ind w:left="720" w:hanging="360"/>
      </w:pPr>
      <w:rPr>
        <w:rFonts w:ascii="Calibri" w:hAnsi="Calibri" w:cs="Calibri"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1"/>
  </w:num>
  <w:num w:numId="6">
    <w:abstractNumId w:val="6"/>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14"/>
    <w:rsid w:val="000C4714"/>
    <w:rsid w:val="000D347F"/>
    <w:rsid w:val="00107CF3"/>
    <w:rsid w:val="00152ACF"/>
    <w:rsid w:val="00162410"/>
    <w:rsid w:val="0016678C"/>
    <w:rsid w:val="00215256"/>
    <w:rsid w:val="00246A2B"/>
    <w:rsid w:val="002D2345"/>
    <w:rsid w:val="002E4097"/>
    <w:rsid w:val="00335BD8"/>
    <w:rsid w:val="00387523"/>
    <w:rsid w:val="003D5380"/>
    <w:rsid w:val="0059627D"/>
    <w:rsid w:val="006105D8"/>
    <w:rsid w:val="0068195E"/>
    <w:rsid w:val="00686A3C"/>
    <w:rsid w:val="00707077"/>
    <w:rsid w:val="007A4C5A"/>
    <w:rsid w:val="00830C51"/>
    <w:rsid w:val="00842CEF"/>
    <w:rsid w:val="00851C0B"/>
    <w:rsid w:val="008A7C40"/>
    <w:rsid w:val="008C3B8D"/>
    <w:rsid w:val="0091733A"/>
    <w:rsid w:val="00961401"/>
    <w:rsid w:val="0096188A"/>
    <w:rsid w:val="00962682"/>
    <w:rsid w:val="009B6AB8"/>
    <w:rsid w:val="009C21BE"/>
    <w:rsid w:val="00A348CE"/>
    <w:rsid w:val="00A832B6"/>
    <w:rsid w:val="00B43E64"/>
    <w:rsid w:val="00BE4F40"/>
    <w:rsid w:val="00C424BD"/>
    <w:rsid w:val="00C61BBE"/>
    <w:rsid w:val="00CD6665"/>
    <w:rsid w:val="00DC5E9B"/>
    <w:rsid w:val="00DE7120"/>
    <w:rsid w:val="00E76DD0"/>
    <w:rsid w:val="00E80C32"/>
    <w:rsid w:val="00EC548D"/>
    <w:rsid w:val="00F15B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A7C9A9"/>
  <w15:chartTrackingRefBased/>
  <w15:docId w15:val="{802EE8C0-78F4-9D4A-A066-04886698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C5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C4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4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47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7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7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7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7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7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7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7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47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C47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7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7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714"/>
    <w:rPr>
      <w:rFonts w:eastAsiaTheme="majorEastAsia" w:cstheme="majorBidi"/>
      <w:color w:val="272727" w:themeColor="text1" w:themeTint="D8"/>
    </w:rPr>
  </w:style>
  <w:style w:type="paragraph" w:styleId="Title">
    <w:name w:val="Title"/>
    <w:basedOn w:val="Normal"/>
    <w:next w:val="Normal"/>
    <w:link w:val="TitleChar"/>
    <w:uiPriority w:val="10"/>
    <w:qFormat/>
    <w:rsid w:val="000C47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7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714"/>
    <w:pPr>
      <w:spacing w:before="160"/>
      <w:jc w:val="center"/>
    </w:pPr>
    <w:rPr>
      <w:i/>
      <w:iCs/>
      <w:color w:val="404040" w:themeColor="text1" w:themeTint="BF"/>
    </w:rPr>
  </w:style>
  <w:style w:type="character" w:customStyle="1" w:styleId="QuoteChar">
    <w:name w:val="Quote Char"/>
    <w:basedOn w:val="DefaultParagraphFont"/>
    <w:link w:val="Quote"/>
    <w:uiPriority w:val="29"/>
    <w:rsid w:val="000C4714"/>
    <w:rPr>
      <w:i/>
      <w:iCs/>
      <w:color w:val="404040" w:themeColor="text1" w:themeTint="BF"/>
    </w:rPr>
  </w:style>
  <w:style w:type="paragraph" w:styleId="ListParagraph">
    <w:name w:val="List Paragraph"/>
    <w:basedOn w:val="Normal"/>
    <w:uiPriority w:val="34"/>
    <w:qFormat/>
    <w:rsid w:val="000C4714"/>
    <w:pPr>
      <w:ind w:left="720"/>
      <w:contextualSpacing/>
    </w:pPr>
  </w:style>
  <w:style w:type="character" w:styleId="IntenseEmphasis">
    <w:name w:val="Intense Emphasis"/>
    <w:basedOn w:val="DefaultParagraphFont"/>
    <w:uiPriority w:val="21"/>
    <w:qFormat/>
    <w:rsid w:val="000C4714"/>
    <w:rPr>
      <w:i/>
      <w:iCs/>
      <w:color w:val="0F4761" w:themeColor="accent1" w:themeShade="BF"/>
    </w:rPr>
  </w:style>
  <w:style w:type="paragraph" w:styleId="IntenseQuote">
    <w:name w:val="Intense Quote"/>
    <w:basedOn w:val="Normal"/>
    <w:next w:val="Normal"/>
    <w:link w:val="IntenseQuoteChar"/>
    <w:uiPriority w:val="30"/>
    <w:qFormat/>
    <w:rsid w:val="000C4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714"/>
    <w:rPr>
      <w:i/>
      <w:iCs/>
      <w:color w:val="0F4761" w:themeColor="accent1" w:themeShade="BF"/>
    </w:rPr>
  </w:style>
  <w:style w:type="character" w:styleId="IntenseReference">
    <w:name w:val="Intense Reference"/>
    <w:basedOn w:val="DefaultParagraphFont"/>
    <w:uiPriority w:val="32"/>
    <w:qFormat/>
    <w:rsid w:val="000C4714"/>
    <w:rPr>
      <w:b/>
      <w:bCs/>
      <w:smallCaps/>
      <w:color w:val="0F4761" w:themeColor="accent1" w:themeShade="BF"/>
      <w:spacing w:val="5"/>
    </w:rPr>
  </w:style>
  <w:style w:type="paragraph" w:styleId="NormalWeb">
    <w:name w:val="Normal (Web)"/>
    <w:basedOn w:val="Normal"/>
    <w:uiPriority w:val="99"/>
    <w:semiHidden/>
    <w:unhideWhenUsed/>
    <w:rsid w:val="000C4714"/>
    <w:pPr>
      <w:spacing w:before="100" w:beforeAutospacing="1" w:after="100" w:afterAutospacing="1"/>
    </w:pPr>
  </w:style>
  <w:style w:type="character" w:styleId="Strong">
    <w:name w:val="Strong"/>
    <w:basedOn w:val="DefaultParagraphFont"/>
    <w:uiPriority w:val="22"/>
    <w:qFormat/>
    <w:rsid w:val="006105D8"/>
    <w:rPr>
      <w:b/>
      <w:bCs/>
    </w:rPr>
  </w:style>
  <w:style w:type="character" w:styleId="Emphasis">
    <w:name w:val="Emphasis"/>
    <w:basedOn w:val="DefaultParagraphFont"/>
    <w:uiPriority w:val="20"/>
    <w:qFormat/>
    <w:rsid w:val="006105D8"/>
    <w:rPr>
      <w:i/>
      <w:iCs/>
    </w:rPr>
  </w:style>
  <w:style w:type="numbering" w:customStyle="1" w:styleId="CurrentList1">
    <w:name w:val="Current List1"/>
    <w:uiPriority w:val="99"/>
    <w:rsid w:val="009C21BE"/>
    <w:pPr>
      <w:numPr>
        <w:numId w:val="1"/>
      </w:numPr>
    </w:pPr>
  </w:style>
  <w:style w:type="character" w:customStyle="1" w:styleId="whitespace-normal">
    <w:name w:val="whitespace-normal"/>
    <w:basedOn w:val="DefaultParagraphFont"/>
    <w:rsid w:val="009C21BE"/>
  </w:style>
  <w:style w:type="numbering" w:customStyle="1" w:styleId="CurrentList2">
    <w:name w:val="Current List2"/>
    <w:uiPriority w:val="99"/>
    <w:rsid w:val="00596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Shaiza Ahmed</dc:creator>
  <cp:keywords/>
  <dc:description/>
  <cp:lastModifiedBy>Julie Strebul</cp:lastModifiedBy>
  <cp:revision>2</cp:revision>
  <dcterms:created xsi:type="dcterms:W3CDTF">2026-06-08T19:28:00Z</dcterms:created>
  <dcterms:modified xsi:type="dcterms:W3CDTF">2026-06-08T19:28:00Z</dcterms:modified>
</cp:coreProperties>
</file>